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81B" w:rsidRDefault="00E4781B" w:rsidP="00125AD7">
      <w:pPr>
        <w:spacing w:after="0" w:line="240" w:lineRule="auto"/>
        <w:rPr>
          <w:lang w:val="en-US"/>
        </w:rPr>
      </w:pPr>
    </w:p>
    <w:p w:rsidR="00E4781B" w:rsidRPr="001854E7" w:rsidRDefault="00E4781B" w:rsidP="00125AD7">
      <w:pPr>
        <w:spacing w:after="0" w:line="240" w:lineRule="auto"/>
        <w:jc w:val="center"/>
        <w:rPr>
          <w:rFonts w:ascii="Times New Roman" w:hAnsi="Times New Roman" w:cs="Times New Roman"/>
          <w:b/>
          <w:bCs/>
          <w:color w:val="000000"/>
          <w:sz w:val="38"/>
          <w:szCs w:val="38"/>
          <w:lang w:eastAsia="ru-RU"/>
        </w:rPr>
      </w:pPr>
      <w:r w:rsidRPr="001854E7">
        <w:rPr>
          <w:rFonts w:ascii="Times New Roman" w:hAnsi="Times New Roman" w:cs="Times New Roman"/>
          <w:b/>
          <w:bCs/>
          <w:color w:val="000000"/>
          <w:sz w:val="36"/>
          <w:szCs w:val="36"/>
          <w:lang w:eastAsia="ru-RU"/>
        </w:rPr>
        <w:t xml:space="preserve">Національна радіокомпанія України </w:t>
      </w:r>
    </w:p>
    <w:p w:rsidR="00E4781B" w:rsidRPr="001854E7" w:rsidRDefault="00E4781B" w:rsidP="00125AD7">
      <w:pPr>
        <w:spacing w:after="0" w:line="240" w:lineRule="auto"/>
        <w:jc w:val="center"/>
        <w:rPr>
          <w:rFonts w:ascii="Times New Roman" w:hAnsi="Times New Roman" w:cs="Times New Roman"/>
          <w:b/>
          <w:bCs/>
          <w:color w:val="000000"/>
          <w:sz w:val="38"/>
          <w:szCs w:val="38"/>
          <w:lang w:eastAsia="ru-RU"/>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3931"/>
        <w:gridCol w:w="5387"/>
      </w:tblGrid>
      <w:tr w:rsidR="00E4781B" w:rsidRPr="00853399">
        <w:tc>
          <w:tcPr>
            <w:tcW w:w="3931" w:type="dxa"/>
            <w:tcBorders>
              <w:top w:val="nil"/>
              <w:left w:val="nil"/>
              <w:bottom w:val="nil"/>
              <w:right w:val="nil"/>
            </w:tcBorders>
          </w:tcPr>
          <w:p w:rsidR="00E4781B" w:rsidRPr="001854E7" w:rsidRDefault="00E4781B" w:rsidP="00125AD7">
            <w:pPr>
              <w:spacing w:after="0" w:line="240" w:lineRule="auto"/>
              <w:rPr>
                <w:rFonts w:ascii="Times New Roman" w:hAnsi="Times New Roman" w:cs="Times New Roman"/>
                <w:b/>
                <w:bCs/>
                <w:color w:val="000000"/>
                <w:sz w:val="28"/>
                <w:szCs w:val="28"/>
                <w:lang w:eastAsia="ru-RU"/>
              </w:rPr>
            </w:pPr>
          </w:p>
        </w:tc>
        <w:tc>
          <w:tcPr>
            <w:tcW w:w="5387" w:type="dxa"/>
            <w:tcBorders>
              <w:top w:val="nil"/>
              <w:left w:val="nil"/>
              <w:bottom w:val="nil"/>
              <w:right w:val="nil"/>
            </w:tcBorders>
          </w:tcPr>
          <w:p w:rsidR="00E4781B" w:rsidRPr="001854E7" w:rsidRDefault="00E4781B" w:rsidP="00125AD7">
            <w:pPr>
              <w:spacing w:after="0" w:line="240" w:lineRule="auto"/>
              <w:rPr>
                <w:rFonts w:ascii="Times New Roman" w:hAnsi="Times New Roman" w:cs="Times New Roman"/>
                <w:b/>
                <w:bCs/>
                <w:noProof/>
                <w:color w:val="000000"/>
                <w:sz w:val="24"/>
                <w:szCs w:val="24"/>
                <w:lang w:eastAsia="ru-RU"/>
              </w:rPr>
            </w:pPr>
            <w:r w:rsidRPr="001854E7">
              <w:rPr>
                <w:rFonts w:ascii="Times New Roman" w:hAnsi="Times New Roman" w:cs="Times New Roman"/>
                <w:b/>
                <w:bCs/>
                <w:noProof/>
                <w:color w:val="000000"/>
                <w:sz w:val="24"/>
                <w:szCs w:val="24"/>
                <w:lang w:eastAsia="ru-RU"/>
              </w:rPr>
              <w:t>ЗАТВЕРДЖЕНО</w:t>
            </w:r>
          </w:p>
        </w:tc>
      </w:tr>
      <w:tr w:rsidR="00E4781B" w:rsidRPr="00853399">
        <w:tc>
          <w:tcPr>
            <w:tcW w:w="3931" w:type="dxa"/>
            <w:tcBorders>
              <w:top w:val="nil"/>
              <w:left w:val="nil"/>
              <w:bottom w:val="nil"/>
              <w:right w:val="nil"/>
            </w:tcBorders>
          </w:tcPr>
          <w:p w:rsidR="00E4781B" w:rsidRPr="001854E7" w:rsidRDefault="00E4781B" w:rsidP="00125AD7">
            <w:pPr>
              <w:spacing w:after="0" w:line="240" w:lineRule="auto"/>
              <w:rPr>
                <w:rFonts w:ascii="Times New Roman" w:hAnsi="Times New Roman" w:cs="Times New Roman"/>
                <w:b/>
                <w:bCs/>
                <w:color w:val="000000"/>
                <w:sz w:val="28"/>
                <w:szCs w:val="28"/>
                <w:lang w:eastAsia="ru-RU"/>
              </w:rPr>
            </w:pPr>
          </w:p>
        </w:tc>
        <w:tc>
          <w:tcPr>
            <w:tcW w:w="5387" w:type="dxa"/>
            <w:tcBorders>
              <w:top w:val="nil"/>
              <w:left w:val="nil"/>
              <w:bottom w:val="nil"/>
              <w:right w:val="nil"/>
            </w:tcBorders>
          </w:tcPr>
          <w:p w:rsidR="00E4781B" w:rsidRPr="001854E7" w:rsidRDefault="00E4781B" w:rsidP="00125AD7">
            <w:pPr>
              <w:spacing w:after="0" w:line="240" w:lineRule="auto"/>
              <w:rPr>
                <w:rFonts w:ascii="Times New Roman" w:hAnsi="Times New Roman" w:cs="Times New Roman"/>
                <w:b/>
                <w:bCs/>
                <w:color w:val="000000"/>
                <w:sz w:val="24"/>
                <w:szCs w:val="24"/>
                <w:lang w:eastAsia="ru-RU"/>
              </w:rPr>
            </w:pPr>
            <w:r w:rsidRPr="001854E7">
              <w:rPr>
                <w:rFonts w:ascii="Times New Roman" w:hAnsi="Times New Roman" w:cs="Times New Roman"/>
                <w:b/>
                <w:bCs/>
                <w:color w:val="000000"/>
                <w:sz w:val="24"/>
                <w:szCs w:val="24"/>
                <w:lang w:eastAsia="ru-RU"/>
              </w:rPr>
              <w:t>Рішенням комітету  з конкурсних торгів</w:t>
            </w:r>
          </w:p>
        </w:tc>
      </w:tr>
      <w:tr w:rsidR="00E4781B" w:rsidRPr="00853399">
        <w:tc>
          <w:tcPr>
            <w:tcW w:w="3931" w:type="dxa"/>
            <w:tcBorders>
              <w:top w:val="nil"/>
              <w:left w:val="nil"/>
              <w:bottom w:val="nil"/>
              <w:right w:val="nil"/>
            </w:tcBorders>
          </w:tcPr>
          <w:p w:rsidR="00E4781B" w:rsidRPr="001854E7" w:rsidRDefault="00E4781B" w:rsidP="00125AD7">
            <w:pPr>
              <w:spacing w:after="0" w:line="240" w:lineRule="auto"/>
              <w:rPr>
                <w:rFonts w:ascii="Times New Roman" w:hAnsi="Times New Roman" w:cs="Times New Roman"/>
                <w:b/>
                <w:bCs/>
                <w:color w:val="000000"/>
                <w:sz w:val="24"/>
                <w:szCs w:val="24"/>
                <w:lang w:eastAsia="ru-RU"/>
              </w:rPr>
            </w:pPr>
          </w:p>
        </w:tc>
        <w:tc>
          <w:tcPr>
            <w:tcW w:w="5387" w:type="dxa"/>
            <w:tcBorders>
              <w:top w:val="nil"/>
              <w:left w:val="nil"/>
              <w:bottom w:val="nil"/>
              <w:right w:val="nil"/>
            </w:tcBorders>
          </w:tcPr>
          <w:p w:rsidR="00E4781B" w:rsidRPr="006B6E13" w:rsidRDefault="00E4781B" w:rsidP="006B6E13">
            <w:pPr>
              <w:spacing w:after="0" w:line="240" w:lineRule="auto"/>
              <w:rPr>
                <w:rFonts w:ascii="Times New Roman" w:hAnsi="Times New Roman" w:cs="Times New Roman"/>
                <w:b/>
                <w:bCs/>
                <w:color w:val="000000"/>
                <w:sz w:val="24"/>
                <w:szCs w:val="24"/>
                <w:lang w:val="en-US" w:eastAsia="ru-RU"/>
              </w:rPr>
            </w:pPr>
            <w:r w:rsidRPr="001854E7">
              <w:rPr>
                <w:rFonts w:ascii="Times New Roman" w:hAnsi="Times New Roman" w:cs="Times New Roman"/>
                <w:b/>
                <w:bCs/>
                <w:color w:val="000000"/>
                <w:sz w:val="24"/>
                <w:szCs w:val="24"/>
                <w:lang w:eastAsia="ru-RU"/>
              </w:rPr>
              <w:t xml:space="preserve">Протокол № </w:t>
            </w:r>
            <w:r w:rsidRPr="006B6E13">
              <w:rPr>
                <w:rFonts w:ascii="Times New Roman" w:hAnsi="Times New Roman" w:cs="Times New Roman"/>
                <w:b/>
                <w:bCs/>
                <w:color w:val="000000"/>
                <w:sz w:val="24"/>
                <w:szCs w:val="24"/>
                <w:lang w:val="ru-RU" w:eastAsia="ru-RU"/>
              </w:rPr>
              <w:t>1</w:t>
            </w:r>
            <w:r>
              <w:rPr>
                <w:rFonts w:ascii="Times New Roman" w:hAnsi="Times New Roman" w:cs="Times New Roman"/>
                <w:b/>
                <w:bCs/>
                <w:color w:val="000000"/>
                <w:sz w:val="24"/>
                <w:szCs w:val="24"/>
                <w:lang w:val="en-US" w:eastAsia="ru-RU"/>
              </w:rPr>
              <w:t>0</w:t>
            </w:r>
          </w:p>
        </w:tc>
      </w:tr>
      <w:tr w:rsidR="00E4781B" w:rsidRPr="00853399">
        <w:tc>
          <w:tcPr>
            <w:tcW w:w="3931" w:type="dxa"/>
            <w:tcBorders>
              <w:top w:val="nil"/>
              <w:left w:val="nil"/>
              <w:bottom w:val="nil"/>
              <w:right w:val="nil"/>
            </w:tcBorders>
          </w:tcPr>
          <w:p w:rsidR="00E4781B" w:rsidRPr="001854E7" w:rsidRDefault="00E4781B" w:rsidP="00125AD7">
            <w:pPr>
              <w:spacing w:after="0" w:line="240" w:lineRule="auto"/>
              <w:rPr>
                <w:rFonts w:ascii="Times New Roman" w:hAnsi="Times New Roman" w:cs="Times New Roman"/>
                <w:b/>
                <w:bCs/>
                <w:color w:val="000000"/>
                <w:sz w:val="28"/>
                <w:szCs w:val="28"/>
                <w:lang w:eastAsia="ru-RU"/>
              </w:rPr>
            </w:pPr>
          </w:p>
        </w:tc>
        <w:tc>
          <w:tcPr>
            <w:tcW w:w="5387" w:type="dxa"/>
            <w:tcBorders>
              <w:top w:val="nil"/>
              <w:left w:val="nil"/>
              <w:bottom w:val="nil"/>
              <w:right w:val="nil"/>
            </w:tcBorders>
          </w:tcPr>
          <w:p w:rsidR="00E4781B" w:rsidRPr="001854E7" w:rsidRDefault="00E4781B" w:rsidP="006B6E13">
            <w:pPr>
              <w:spacing w:after="0" w:line="240" w:lineRule="auto"/>
              <w:rPr>
                <w:rFonts w:ascii="Times New Roman" w:hAnsi="Times New Roman" w:cs="Times New Roman"/>
                <w:b/>
                <w:bCs/>
                <w:color w:val="000000"/>
                <w:sz w:val="24"/>
                <w:szCs w:val="24"/>
                <w:lang w:eastAsia="ru-RU"/>
              </w:rPr>
            </w:pPr>
            <w:r w:rsidRPr="006B6E13">
              <w:rPr>
                <w:rFonts w:ascii="Times New Roman" w:hAnsi="Times New Roman" w:cs="Times New Roman"/>
                <w:b/>
                <w:bCs/>
                <w:color w:val="000000"/>
                <w:sz w:val="24"/>
                <w:szCs w:val="24"/>
                <w:lang w:eastAsia="ru-RU"/>
              </w:rPr>
              <w:t>від  "1</w:t>
            </w:r>
            <w:r w:rsidRPr="006B6E13">
              <w:rPr>
                <w:rFonts w:ascii="Times New Roman" w:hAnsi="Times New Roman" w:cs="Times New Roman"/>
                <w:b/>
                <w:bCs/>
                <w:color w:val="000000"/>
                <w:sz w:val="24"/>
                <w:szCs w:val="24"/>
                <w:lang w:val="ru-RU" w:eastAsia="ru-RU"/>
              </w:rPr>
              <w:t>2</w:t>
            </w:r>
            <w:r w:rsidRPr="006B6E13">
              <w:rPr>
                <w:rFonts w:ascii="Times New Roman" w:hAnsi="Times New Roman" w:cs="Times New Roman"/>
                <w:b/>
                <w:bCs/>
                <w:color w:val="000000"/>
                <w:sz w:val="24"/>
                <w:szCs w:val="24"/>
                <w:lang w:eastAsia="ru-RU"/>
              </w:rPr>
              <w:t>" лютого 2015 року</w:t>
            </w:r>
          </w:p>
        </w:tc>
      </w:tr>
      <w:tr w:rsidR="00E4781B" w:rsidRPr="00853399">
        <w:tc>
          <w:tcPr>
            <w:tcW w:w="3931" w:type="dxa"/>
            <w:tcBorders>
              <w:top w:val="nil"/>
              <w:left w:val="nil"/>
              <w:bottom w:val="nil"/>
              <w:right w:val="nil"/>
            </w:tcBorders>
          </w:tcPr>
          <w:p w:rsidR="00E4781B" w:rsidRPr="001854E7" w:rsidRDefault="00E4781B" w:rsidP="00125AD7">
            <w:pPr>
              <w:spacing w:after="0" w:line="240" w:lineRule="auto"/>
              <w:rPr>
                <w:rFonts w:ascii="Times New Roman" w:hAnsi="Times New Roman" w:cs="Times New Roman"/>
                <w:b/>
                <w:bCs/>
                <w:color w:val="000000"/>
                <w:sz w:val="28"/>
                <w:szCs w:val="28"/>
                <w:lang w:eastAsia="ru-RU"/>
              </w:rPr>
            </w:pPr>
          </w:p>
        </w:tc>
        <w:tc>
          <w:tcPr>
            <w:tcW w:w="5387" w:type="dxa"/>
            <w:tcBorders>
              <w:top w:val="nil"/>
              <w:left w:val="nil"/>
              <w:bottom w:val="nil"/>
              <w:right w:val="nil"/>
            </w:tcBorders>
          </w:tcPr>
          <w:p w:rsidR="00E4781B" w:rsidRPr="001854E7" w:rsidRDefault="00E4781B" w:rsidP="00125AD7">
            <w:pPr>
              <w:spacing w:after="0" w:line="240" w:lineRule="auto"/>
              <w:rPr>
                <w:rFonts w:ascii="Times New Roman" w:hAnsi="Times New Roman" w:cs="Times New Roman"/>
                <w:b/>
                <w:bCs/>
                <w:color w:val="000000"/>
                <w:sz w:val="24"/>
                <w:szCs w:val="24"/>
                <w:lang w:eastAsia="ru-RU"/>
              </w:rPr>
            </w:pPr>
            <w:r w:rsidRPr="001854E7">
              <w:rPr>
                <w:rFonts w:ascii="Times New Roman" w:hAnsi="Times New Roman" w:cs="Times New Roman"/>
                <w:b/>
                <w:bCs/>
                <w:color w:val="000000"/>
                <w:sz w:val="24"/>
                <w:szCs w:val="24"/>
                <w:lang w:eastAsia="ru-RU"/>
              </w:rPr>
              <w:t>Голова комітету з конкурсних торгів</w:t>
            </w:r>
          </w:p>
        </w:tc>
      </w:tr>
      <w:tr w:rsidR="00E4781B" w:rsidRPr="00853399">
        <w:tc>
          <w:tcPr>
            <w:tcW w:w="3931" w:type="dxa"/>
            <w:tcBorders>
              <w:top w:val="nil"/>
              <w:left w:val="nil"/>
              <w:bottom w:val="nil"/>
              <w:right w:val="nil"/>
            </w:tcBorders>
          </w:tcPr>
          <w:p w:rsidR="00E4781B" w:rsidRPr="001854E7" w:rsidRDefault="00E4781B" w:rsidP="00125AD7">
            <w:pPr>
              <w:spacing w:after="0" w:line="240" w:lineRule="auto"/>
              <w:rPr>
                <w:rFonts w:ascii="Times New Roman" w:hAnsi="Times New Roman" w:cs="Times New Roman"/>
                <w:b/>
                <w:bCs/>
                <w:color w:val="000000"/>
                <w:sz w:val="28"/>
                <w:szCs w:val="28"/>
                <w:lang w:eastAsia="ru-RU"/>
              </w:rPr>
            </w:pPr>
          </w:p>
        </w:tc>
        <w:tc>
          <w:tcPr>
            <w:tcW w:w="5387" w:type="dxa"/>
            <w:tcBorders>
              <w:top w:val="nil"/>
              <w:left w:val="nil"/>
              <w:bottom w:val="nil"/>
              <w:right w:val="nil"/>
            </w:tcBorders>
          </w:tcPr>
          <w:p w:rsidR="00E4781B" w:rsidRPr="001854E7" w:rsidRDefault="00E4781B" w:rsidP="00125AD7">
            <w:pPr>
              <w:spacing w:after="0" w:line="240" w:lineRule="auto"/>
              <w:rPr>
                <w:rFonts w:ascii="Times New Roman" w:hAnsi="Times New Roman" w:cs="Times New Roman"/>
                <w:b/>
                <w:bCs/>
                <w:color w:val="000000"/>
                <w:sz w:val="24"/>
                <w:szCs w:val="24"/>
                <w:lang w:eastAsia="ru-RU"/>
              </w:rPr>
            </w:pPr>
            <w:r w:rsidRPr="001854E7">
              <w:rPr>
                <w:rFonts w:ascii="Times New Roman" w:hAnsi="Times New Roman" w:cs="Times New Roman"/>
                <w:b/>
                <w:bCs/>
                <w:color w:val="000000"/>
                <w:sz w:val="24"/>
                <w:szCs w:val="24"/>
                <w:lang w:eastAsia="ru-RU"/>
              </w:rPr>
              <w:t>Табаченко А.Д.</w:t>
            </w:r>
          </w:p>
        </w:tc>
      </w:tr>
    </w:tbl>
    <w:p w:rsidR="00E4781B" w:rsidRPr="001854E7" w:rsidRDefault="00E4781B" w:rsidP="00125AD7">
      <w:pPr>
        <w:spacing w:after="0" w:line="240" w:lineRule="auto"/>
        <w:ind w:left="320"/>
        <w:jc w:val="center"/>
        <w:rPr>
          <w:rFonts w:ascii="Times New Roman" w:hAnsi="Times New Roman" w:cs="Times New Roman"/>
          <w:color w:val="000000"/>
          <w:sz w:val="24"/>
          <w:szCs w:val="24"/>
          <w:lang w:eastAsia="ru-RU"/>
        </w:rPr>
      </w:pPr>
      <w:r w:rsidRPr="001854E7">
        <w:rPr>
          <w:rFonts w:ascii="Times New Roman" w:hAnsi="Times New Roman" w:cs="Times New Roman"/>
          <w:color w:val="000000"/>
          <w:sz w:val="24"/>
          <w:szCs w:val="24"/>
          <w:lang w:eastAsia="ru-RU"/>
        </w:rPr>
        <w:t xml:space="preserve">                                                                                м.п.  </w:t>
      </w:r>
    </w:p>
    <w:p w:rsidR="00E4781B" w:rsidRPr="001854E7" w:rsidRDefault="00E4781B" w:rsidP="00125AD7">
      <w:pPr>
        <w:spacing w:after="0" w:line="240" w:lineRule="auto"/>
        <w:ind w:left="320"/>
        <w:jc w:val="center"/>
        <w:rPr>
          <w:rFonts w:ascii="Times New Roman" w:hAnsi="Times New Roman" w:cs="Times New Roman"/>
          <w:b/>
          <w:bCs/>
          <w:color w:val="000000"/>
          <w:sz w:val="24"/>
          <w:szCs w:val="24"/>
          <w:lang w:eastAsia="ru-RU"/>
        </w:rPr>
      </w:pPr>
    </w:p>
    <w:p w:rsidR="00E4781B" w:rsidRPr="001854E7" w:rsidRDefault="00E4781B" w:rsidP="00125AD7">
      <w:pPr>
        <w:spacing w:after="0" w:line="240" w:lineRule="auto"/>
        <w:ind w:left="320"/>
        <w:jc w:val="center"/>
        <w:rPr>
          <w:rFonts w:ascii="Times New Roman" w:hAnsi="Times New Roman" w:cs="Times New Roman"/>
          <w:b/>
          <w:bCs/>
          <w:color w:val="000000"/>
          <w:sz w:val="24"/>
          <w:szCs w:val="24"/>
          <w:lang w:eastAsia="ru-RU"/>
        </w:rPr>
      </w:pPr>
    </w:p>
    <w:p w:rsidR="00E4781B" w:rsidRPr="001854E7" w:rsidRDefault="00E4781B" w:rsidP="00125AD7">
      <w:pPr>
        <w:spacing w:after="0" w:line="240" w:lineRule="auto"/>
        <w:ind w:left="320"/>
        <w:jc w:val="center"/>
        <w:rPr>
          <w:rFonts w:ascii="Times New Roman" w:hAnsi="Times New Roman" w:cs="Times New Roman"/>
          <w:b/>
          <w:bCs/>
          <w:color w:val="000000"/>
          <w:sz w:val="24"/>
          <w:szCs w:val="24"/>
          <w:lang w:eastAsia="ru-RU"/>
        </w:rPr>
      </w:pPr>
    </w:p>
    <w:p w:rsidR="00E4781B" w:rsidRPr="001854E7" w:rsidRDefault="00E4781B" w:rsidP="00125AD7">
      <w:pPr>
        <w:spacing w:after="0" w:line="240" w:lineRule="auto"/>
        <w:ind w:left="320"/>
        <w:jc w:val="center"/>
        <w:rPr>
          <w:rFonts w:ascii="Times New Roman" w:hAnsi="Times New Roman" w:cs="Times New Roman"/>
          <w:b/>
          <w:bCs/>
          <w:color w:val="000000"/>
          <w:sz w:val="24"/>
          <w:szCs w:val="24"/>
          <w:lang w:eastAsia="ru-RU"/>
        </w:rPr>
      </w:pPr>
    </w:p>
    <w:p w:rsidR="00E4781B" w:rsidRPr="001854E7" w:rsidRDefault="00E4781B" w:rsidP="00125AD7">
      <w:pPr>
        <w:spacing w:after="0" w:line="240" w:lineRule="auto"/>
        <w:ind w:left="320"/>
        <w:jc w:val="center"/>
        <w:rPr>
          <w:rFonts w:ascii="Times New Roman" w:hAnsi="Times New Roman" w:cs="Times New Roman"/>
          <w:b/>
          <w:bCs/>
          <w:color w:val="000000"/>
          <w:sz w:val="24"/>
          <w:szCs w:val="24"/>
          <w:lang w:eastAsia="ru-RU"/>
        </w:rPr>
      </w:pPr>
    </w:p>
    <w:p w:rsidR="00E4781B" w:rsidRPr="001854E7" w:rsidRDefault="00E4781B" w:rsidP="00125AD7">
      <w:pPr>
        <w:spacing w:after="0" w:line="240" w:lineRule="auto"/>
        <w:ind w:left="320"/>
        <w:jc w:val="center"/>
        <w:rPr>
          <w:rFonts w:ascii="Times New Roman" w:hAnsi="Times New Roman" w:cs="Times New Roman"/>
          <w:b/>
          <w:bCs/>
          <w:color w:val="000000"/>
          <w:sz w:val="24"/>
          <w:szCs w:val="24"/>
          <w:lang w:eastAsia="ru-RU"/>
        </w:rPr>
      </w:pPr>
    </w:p>
    <w:p w:rsidR="00E4781B" w:rsidRPr="001854E7" w:rsidRDefault="00E4781B" w:rsidP="00125AD7">
      <w:pPr>
        <w:spacing w:after="0" w:line="240" w:lineRule="auto"/>
        <w:ind w:left="320"/>
        <w:jc w:val="center"/>
        <w:rPr>
          <w:rFonts w:ascii="Times New Roman" w:hAnsi="Times New Roman" w:cs="Times New Roman"/>
          <w:b/>
          <w:bCs/>
          <w:color w:val="000000"/>
          <w:sz w:val="24"/>
          <w:szCs w:val="24"/>
          <w:lang w:eastAsia="ru-RU"/>
        </w:rPr>
      </w:pPr>
    </w:p>
    <w:p w:rsidR="00E4781B" w:rsidRPr="001854E7" w:rsidRDefault="00E4781B" w:rsidP="00125AD7">
      <w:pPr>
        <w:spacing w:after="0" w:line="240" w:lineRule="auto"/>
        <w:ind w:left="320"/>
        <w:jc w:val="center"/>
        <w:rPr>
          <w:rFonts w:ascii="Times New Roman" w:hAnsi="Times New Roman" w:cs="Times New Roman"/>
          <w:b/>
          <w:bCs/>
          <w:color w:val="000000"/>
          <w:sz w:val="24"/>
          <w:szCs w:val="24"/>
          <w:lang w:eastAsia="ru-RU"/>
        </w:rPr>
      </w:pPr>
    </w:p>
    <w:p w:rsidR="00E4781B" w:rsidRPr="001854E7" w:rsidRDefault="00E4781B" w:rsidP="00125AD7">
      <w:pPr>
        <w:spacing w:after="0" w:line="240" w:lineRule="auto"/>
        <w:ind w:left="320"/>
        <w:jc w:val="center"/>
        <w:rPr>
          <w:rFonts w:ascii="Times New Roman" w:hAnsi="Times New Roman" w:cs="Times New Roman"/>
          <w:b/>
          <w:bCs/>
          <w:color w:val="000000"/>
          <w:sz w:val="24"/>
          <w:szCs w:val="24"/>
          <w:lang w:eastAsia="ru-RU"/>
        </w:rPr>
      </w:pPr>
    </w:p>
    <w:p w:rsidR="00E4781B" w:rsidRPr="001854E7" w:rsidRDefault="00E4781B" w:rsidP="00125AD7">
      <w:pPr>
        <w:spacing w:after="0" w:line="240" w:lineRule="auto"/>
        <w:jc w:val="center"/>
        <w:rPr>
          <w:rFonts w:ascii="Times New Roman" w:hAnsi="Times New Roman" w:cs="Times New Roman"/>
          <w:b/>
          <w:bCs/>
          <w:color w:val="000000"/>
          <w:sz w:val="24"/>
          <w:szCs w:val="24"/>
          <w:lang w:eastAsia="ru-RU"/>
        </w:rPr>
      </w:pPr>
    </w:p>
    <w:tbl>
      <w:tblPr>
        <w:tblW w:w="0" w:type="auto"/>
        <w:tblInd w:w="-106" w:type="dxa"/>
        <w:tblLayout w:type="fixed"/>
        <w:tblLook w:val="0000"/>
      </w:tblPr>
      <w:tblGrid>
        <w:gridCol w:w="9847"/>
      </w:tblGrid>
      <w:tr w:rsidR="00E4781B" w:rsidRPr="00853399">
        <w:tc>
          <w:tcPr>
            <w:tcW w:w="9847" w:type="dxa"/>
            <w:tcBorders>
              <w:top w:val="nil"/>
              <w:left w:val="nil"/>
              <w:bottom w:val="nil"/>
              <w:right w:val="nil"/>
            </w:tcBorders>
          </w:tcPr>
          <w:p w:rsidR="00E4781B" w:rsidRPr="001854E7" w:rsidRDefault="00E4781B" w:rsidP="00125AD7">
            <w:pPr>
              <w:spacing w:after="0" w:line="240" w:lineRule="auto"/>
              <w:jc w:val="center"/>
              <w:rPr>
                <w:rFonts w:ascii="Times New Roman" w:hAnsi="Times New Roman" w:cs="Times New Roman"/>
                <w:b/>
                <w:bCs/>
                <w:color w:val="000000"/>
                <w:sz w:val="32"/>
                <w:szCs w:val="32"/>
                <w:lang w:eastAsia="ru-RU"/>
              </w:rPr>
            </w:pPr>
            <w:r w:rsidRPr="001854E7">
              <w:rPr>
                <w:rFonts w:ascii="Times New Roman" w:hAnsi="Times New Roman" w:cs="Times New Roman"/>
                <w:b/>
                <w:bCs/>
                <w:color w:val="000000"/>
                <w:sz w:val="32"/>
                <w:szCs w:val="32"/>
                <w:lang w:eastAsia="ru-RU"/>
              </w:rPr>
              <w:t xml:space="preserve">ДОКУМЕНТАЦІЯ </w:t>
            </w:r>
          </w:p>
          <w:p w:rsidR="00E4781B" w:rsidRPr="001854E7" w:rsidRDefault="00E4781B" w:rsidP="00125AD7">
            <w:pPr>
              <w:spacing w:after="0" w:line="240" w:lineRule="auto"/>
              <w:jc w:val="center"/>
              <w:rPr>
                <w:rFonts w:ascii="Times New Roman" w:hAnsi="Times New Roman" w:cs="Times New Roman"/>
                <w:b/>
                <w:bCs/>
                <w:color w:val="000000"/>
                <w:sz w:val="32"/>
                <w:szCs w:val="32"/>
                <w:lang w:eastAsia="ru-RU"/>
              </w:rPr>
            </w:pPr>
            <w:r w:rsidRPr="001854E7">
              <w:rPr>
                <w:rFonts w:ascii="Times New Roman" w:hAnsi="Times New Roman" w:cs="Times New Roman"/>
                <w:b/>
                <w:bCs/>
                <w:color w:val="000000"/>
                <w:sz w:val="32"/>
                <w:szCs w:val="32"/>
                <w:lang w:eastAsia="ru-RU"/>
              </w:rPr>
              <w:t xml:space="preserve">конкурсних торгів для процедури </w:t>
            </w:r>
          </w:p>
          <w:p w:rsidR="00E4781B" w:rsidRPr="001854E7" w:rsidRDefault="00E4781B" w:rsidP="00125AD7">
            <w:pPr>
              <w:spacing w:after="0" w:line="240" w:lineRule="auto"/>
              <w:jc w:val="center"/>
              <w:rPr>
                <w:rFonts w:ascii="Times New Roman" w:hAnsi="Times New Roman" w:cs="Times New Roman"/>
                <w:b/>
                <w:bCs/>
                <w:color w:val="000000"/>
                <w:sz w:val="28"/>
                <w:szCs w:val="28"/>
                <w:lang w:eastAsia="ru-RU"/>
              </w:rPr>
            </w:pPr>
            <w:r w:rsidRPr="001854E7">
              <w:rPr>
                <w:rFonts w:ascii="Times New Roman" w:hAnsi="Times New Roman" w:cs="Times New Roman"/>
                <w:b/>
                <w:bCs/>
                <w:color w:val="000000"/>
                <w:sz w:val="32"/>
                <w:szCs w:val="32"/>
                <w:lang w:eastAsia="ru-RU"/>
              </w:rPr>
              <w:t>закупівлі - відкритих торгів</w:t>
            </w:r>
          </w:p>
        </w:tc>
      </w:tr>
    </w:tbl>
    <w:p w:rsidR="00E4781B" w:rsidRPr="001854E7" w:rsidRDefault="00E4781B" w:rsidP="00125AD7">
      <w:pPr>
        <w:spacing w:after="0" w:line="240" w:lineRule="auto"/>
        <w:jc w:val="center"/>
        <w:rPr>
          <w:rFonts w:ascii="Times New Roman" w:hAnsi="Times New Roman" w:cs="Times New Roman"/>
          <w:b/>
          <w:bCs/>
          <w:color w:val="000000"/>
          <w:sz w:val="24"/>
          <w:szCs w:val="24"/>
          <w:lang w:eastAsia="ru-RU"/>
        </w:rPr>
      </w:pPr>
    </w:p>
    <w:p w:rsidR="00E4781B" w:rsidRPr="001854E7" w:rsidRDefault="00E4781B" w:rsidP="00125AD7">
      <w:pPr>
        <w:spacing w:after="0" w:line="240" w:lineRule="auto"/>
        <w:jc w:val="center"/>
        <w:rPr>
          <w:rFonts w:ascii="Times New Roman" w:hAnsi="Times New Roman" w:cs="Times New Roman"/>
          <w:b/>
          <w:bCs/>
          <w:color w:val="000000"/>
          <w:sz w:val="24"/>
          <w:szCs w:val="24"/>
          <w:lang w:eastAsia="ru-RU"/>
        </w:rPr>
      </w:pPr>
    </w:p>
    <w:p w:rsidR="00E4781B" w:rsidRPr="001854E7" w:rsidRDefault="00E4781B" w:rsidP="00125AD7">
      <w:pPr>
        <w:spacing w:after="0" w:line="240" w:lineRule="auto"/>
        <w:jc w:val="center"/>
        <w:rPr>
          <w:rFonts w:ascii="Times New Roman" w:hAnsi="Times New Roman" w:cs="Times New Roman"/>
          <w:b/>
          <w:bCs/>
          <w:color w:val="000000"/>
          <w:sz w:val="32"/>
          <w:szCs w:val="32"/>
          <w:lang w:eastAsia="ru-RU"/>
        </w:rPr>
      </w:pPr>
      <w:r w:rsidRPr="001854E7">
        <w:rPr>
          <w:rFonts w:ascii="Times New Roman" w:hAnsi="Times New Roman" w:cs="Times New Roman"/>
          <w:b/>
          <w:bCs/>
          <w:color w:val="000000"/>
          <w:sz w:val="32"/>
          <w:szCs w:val="32"/>
          <w:lang w:eastAsia="ru-RU"/>
        </w:rPr>
        <w:t>Закупівля товару</w:t>
      </w:r>
    </w:p>
    <w:p w:rsidR="00E4781B" w:rsidRDefault="00E4781B" w:rsidP="00125AD7">
      <w:pPr>
        <w:autoSpaceDE w:val="0"/>
        <w:autoSpaceDN w:val="0"/>
        <w:adjustRightInd w:val="0"/>
        <w:spacing w:after="0" w:line="240" w:lineRule="auto"/>
        <w:jc w:val="center"/>
        <w:rPr>
          <w:rFonts w:ascii="Times New Roman" w:hAnsi="Times New Roman" w:cs="Times New Roman"/>
          <w:b/>
          <w:bCs/>
          <w:i/>
          <w:iCs/>
          <w:color w:val="000000"/>
          <w:sz w:val="32"/>
          <w:szCs w:val="32"/>
          <w:u w:val="single"/>
          <w:lang w:eastAsia="uk-UA"/>
        </w:rPr>
      </w:pPr>
      <w:r w:rsidRPr="001854E7">
        <w:rPr>
          <w:rFonts w:ascii="Times New Roman" w:hAnsi="Times New Roman" w:cs="Times New Roman"/>
          <w:b/>
          <w:bCs/>
          <w:i/>
          <w:iCs/>
          <w:color w:val="000000"/>
          <w:sz w:val="32"/>
          <w:szCs w:val="32"/>
          <w:u w:val="single"/>
          <w:lang w:eastAsia="uk-UA"/>
        </w:rPr>
        <w:t xml:space="preserve">Паливо рідинне та газ; оливи мастильні </w:t>
      </w:r>
    </w:p>
    <w:p w:rsidR="00E4781B" w:rsidRDefault="00E4781B" w:rsidP="00125AD7">
      <w:pPr>
        <w:autoSpaceDE w:val="0"/>
        <w:autoSpaceDN w:val="0"/>
        <w:adjustRightInd w:val="0"/>
        <w:spacing w:after="0" w:line="240" w:lineRule="auto"/>
        <w:jc w:val="center"/>
        <w:rPr>
          <w:rFonts w:ascii="Times New Roman" w:hAnsi="Times New Roman" w:cs="Times New Roman"/>
          <w:b/>
          <w:bCs/>
          <w:i/>
          <w:iCs/>
          <w:color w:val="000000"/>
          <w:sz w:val="32"/>
          <w:szCs w:val="32"/>
          <w:u w:val="single"/>
          <w:lang w:eastAsia="uk-UA"/>
        </w:rPr>
      </w:pPr>
      <w:r w:rsidRPr="001854E7">
        <w:rPr>
          <w:rFonts w:ascii="Times New Roman" w:hAnsi="Times New Roman" w:cs="Times New Roman"/>
          <w:b/>
          <w:bCs/>
          <w:i/>
          <w:iCs/>
          <w:color w:val="000000"/>
          <w:sz w:val="32"/>
          <w:szCs w:val="32"/>
          <w:u w:val="single"/>
          <w:lang w:eastAsia="uk-UA"/>
        </w:rPr>
        <w:t xml:space="preserve">(Бензини моторні А95 - </w:t>
      </w:r>
      <w:r>
        <w:rPr>
          <w:rFonts w:ascii="Times New Roman" w:hAnsi="Times New Roman" w:cs="Times New Roman"/>
          <w:b/>
          <w:bCs/>
          <w:i/>
          <w:iCs/>
          <w:color w:val="000000"/>
          <w:sz w:val="32"/>
          <w:szCs w:val="32"/>
          <w:u w:val="single"/>
          <w:lang w:eastAsia="uk-UA"/>
        </w:rPr>
        <w:t>2</w:t>
      </w:r>
      <w:r w:rsidRPr="001854E7">
        <w:rPr>
          <w:rFonts w:ascii="Times New Roman" w:hAnsi="Times New Roman" w:cs="Times New Roman"/>
          <w:b/>
          <w:bCs/>
          <w:i/>
          <w:iCs/>
          <w:color w:val="000000"/>
          <w:sz w:val="32"/>
          <w:szCs w:val="32"/>
          <w:u w:val="single"/>
          <w:lang w:eastAsia="uk-UA"/>
        </w:rPr>
        <w:t xml:space="preserve">0000 л, Паливо дизельне - </w:t>
      </w:r>
      <w:r>
        <w:rPr>
          <w:rFonts w:ascii="Times New Roman" w:hAnsi="Times New Roman" w:cs="Times New Roman"/>
          <w:b/>
          <w:bCs/>
          <w:i/>
          <w:iCs/>
          <w:color w:val="000000"/>
          <w:sz w:val="32"/>
          <w:szCs w:val="32"/>
          <w:u w:val="single"/>
          <w:lang w:eastAsia="uk-UA"/>
        </w:rPr>
        <w:t>45</w:t>
      </w:r>
      <w:r w:rsidRPr="001854E7">
        <w:rPr>
          <w:rFonts w:ascii="Times New Roman" w:hAnsi="Times New Roman" w:cs="Times New Roman"/>
          <w:b/>
          <w:bCs/>
          <w:i/>
          <w:iCs/>
          <w:color w:val="000000"/>
          <w:sz w:val="32"/>
          <w:szCs w:val="32"/>
          <w:u w:val="single"/>
          <w:lang w:eastAsia="uk-UA"/>
        </w:rPr>
        <w:t>00 л)</w:t>
      </w:r>
      <w:r>
        <w:rPr>
          <w:rFonts w:ascii="Times New Roman" w:hAnsi="Times New Roman" w:cs="Times New Roman"/>
          <w:b/>
          <w:bCs/>
          <w:i/>
          <w:iCs/>
          <w:color w:val="000000"/>
          <w:sz w:val="32"/>
          <w:szCs w:val="32"/>
          <w:u w:val="single"/>
          <w:lang w:eastAsia="uk-UA"/>
        </w:rPr>
        <w:t>,</w:t>
      </w:r>
    </w:p>
    <w:p w:rsidR="00E4781B" w:rsidRPr="001854E7" w:rsidRDefault="00E4781B" w:rsidP="00125AD7">
      <w:pPr>
        <w:autoSpaceDE w:val="0"/>
        <w:autoSpaceDN w:val="0"/>
        <w:adjustRightInd w:val="0"/>
        <w:spacing w:after="0" w:line="240" w:lineRule="auto"/>
        <w:jc w:val="center"/>
        <w:rPr>
          <w:rFonts w:ascii="Times New Roman" w:hAnsi="Times New Roman" w:cs="Times New Roman"/>
          <w:i/>
          <w:iCs/>
          <w:color w:val="000000"/>
          <w:sz w:val="32"/>
          <w:szCs w:val="32"/>
          <w:u w:val="single"/>
          <w:lang w:eastAsia="uk-UA"/>
        </w:rPr>
      </w:pPr>
      <w:r>
        <w:rPr>
          <w:rFonts w:ascii="Times New Roman" w:hAnsi="Times New Roman" w:cs="Times New Roman"/>
          <w:b/>
          <w:bCs/>
          <w:i/>
          <w:iCs/>
          <w:color w:val="000000"/>
          <w:sz w:val="32"/>
          <w:szCs w:val="32"/>
          <w:u w:val="single"/>
          <w:lang w:eastAsia="uk-UA"/>
        </w:rPr>
        <w:t xml:space="preserve"> код за</w:t>
      </w:r>
      <w:r w:rsidRPr="00564620">
        <w:rPr>
          <w:rFonts w:ascii="Times New Roman" w:hAnsi="Times New Roman" w:cs="Times New Roman"/>
          <w:b/>
          <w:bCs/>
          <w:i/>
          <w:iCs/>
          <w:color w:val="000000"/>
          <w:sz w:val="32"/>
          <w:szCs w:val="32"/>
          <w:u w:val="single"/>
          <w:lang w:val="ru-RU" w:eastAsia="uk-UA"/>
        </w:rPr>
        <w:t xml:space="preserve"> </w:t>
      </w:r>
      <w:r w:rsidRPr="001854E7">
        <w:rPr>
          <w:rFonts w:ascii="Times New Roman" w:hAnsi="Times New Roman" w:cs="Times New Roman"/>
          <w:b/>
          <w:bCs/>
          <w:i/>
          <w:iCs/>
          <w:color w:val="000000"/>
          <w:sz w:val="32"/>
          <w:szCs w:val="32"/>
          <w:u w:val="single"/>
          <w:lang w:eastAsia="uk-UA"/>
        </w:rPr>
        <w:t>ДК 016</w:t>
      </w:r>
      <w:r>
        <w:rPr>
          <w:rFonts w:ascii="Times New Roman" w:hAnsi="Times New Roman" w:cs="Times New Roman"/>
          <w:b/>
          <w:bCs/>
          <w:i/>
          <w:iCs/>
          <w:color w:val="000000"/>
          <w:sz w:val="32"/>
          <w:szCs w:val="32"/>
          <w:u w:val="single"/>
          <w:lang w:eastAsia="uk-UA"/>
        </w:rPr>
        <w:t>:</w:t>
      </w:r>
      <w:r w:rsidRPr="001854E7">
        <w:rPr>
          <w:rFonts w:ascii="Times New Roman" w:hAnsi="Times New Roman" w:cs="Times New Roman"/>
          <w:b/>
          <w:bCs/>
          <w:i/>
          <w:iCs/>
          <w:color w:val="000000"/>
          <w:sz w:val="32"/>
          <w:szCs w:val="32"/>
          <w:u w:val="single"/>
          <w:lang w:eastAsia="uk-UA"/>
        </w:rPr>
        <w:t>2010</w:t>
      </w:r>
      <w:r>
        <w:rPr>
          <w:rFonts w:ascii="Times New Roman" w:hAnsi="Times New Roman" w:cs="Times New Roman"/>
          <w:b/>
          <w:bCs/>
          <w:i/>
          <w:iCs/>
          <w:color w:val="000000"/>
          <w:sz w:val="32"/>
          <w:szCs w:val="32"/>
          <w:u w:val="single"/>
          <w:lang w:eastAsia="uk-UA"/>
        </w:rPr>
        <w:t>,</w:t>
      </w:r>
      <w:r w:rsidRPr="001854E7">
        <w:rPr>
          <w:rFonts w:ascii="Times New Roman" w:hAnsi="Times New Roman" w:cs="Times New Roman"/>
          <w:b/>
          <w:bCs/>
          <w:i/>
          <w:iCs/>
          <w:color w:val="000000"/>
          <w:sz w:val="32"/>
          <w:szCs w:val="32"/>
          <w:u w:val="single"/>
          <w:lang w:eastAsia="uk-UA"/>
        </w:rPr>
        <w:t xml:space="preserve">  19.20.2</w:t>
      </w:r>
    </w:p>
    <w:p w:rsidR="00E4781B" w:rsidRPr="00CA6F80" w:rsidRDefault="00E4781B" w:rsidP="00125AD7">
      <w:pPr>
        <w:spacing w:after="0" w:line="240" w:lineRule="auto"/>
        <w:ind w:left="1276" w:hanging="1276"/>
        <w:jc w:val="both"/>
        <w:rPr>
          <w:rFonts w:ascii="Times New Roman" w:hAnsi="Times New Roman" w:cs="Times New Roman"/>
          <w:b/>
          <w:bCs/>
          <w:color w:val="000000"/>
          <w:sz w:val="32"/>
          <w:szCs w:val="32"/>
          <w:lang w:val="ru-RU" w:eastAsia="ru-RU"/>
        </w:rPr>
      </w:pPr>
    </w:p>
    <w:p w:rsidR="00E4781B" w:rsidRDefault="00E4781B" w:rsidP="00125AD7">
      <w:pPr>
        <w:spacing w:after="0" w:line="240" w:lineRule="auto"/>
        <w:jc w:val="center"/>
        <w:rPr>
          <w:rFonts w:ascii="Times New Roman" w:hAnsi="Times New Roman" w:cs="Times New Roman"/>
          <w:color w:val="000000"/>
          <w:sz w:val="24"/>
          <w:szCs w:val="24"/>
          <w:lang w:eastAsia="ru-RU"/>
        </w:rPr>
      </w:pPr>
    </w:p>
    <w:p w:rsidR="00E4781B" w:rsidRDefault="00E4781B" w:rsidP="00125AD7">
      <w:pPr>
        <w:spacing w:after="0" w:line="240" w:lineRule="auto"/>
        <w:jc w:val="center"/>
        <w:rPr>
          <w:rFonts w:ascii="Times New Roman" w:hAnsi="Times New Roman" w:cs="Times New Roman"/>
          <w:color w:val="000000"/>
          <w:sz w:val="24"/>
          <w:szCs w:val="24"/>
          <w:lang w:eastAsia="ru-RU"/>
        </w:rPr>
      </w:pPr>
    </w:p>
    <w:p w:rsidR="00E4781B" w:rsidRDefault="00E4781B" w:rsidP="00125AD7">
      <w:pPr>
        <w:spacing w:after="0" w:line="240" w:lineRule="auto"/>
        <w:jc w:val="center"/>
        <w:rPr>
          <w:rFonts w:ascii="Times New Roman" w:hAnsi="Times New Roman" w:cs="Times New Roman"/>
          <w:color w:val="000000"/>
          <w:sz w:val="24"/>
          <w:szCs w:val="24"/>
          <w:lang w:eastAsia="ru-RU"/>
        </w:rPr>
      </w:pPr>
    </w:p>
    <w:p w:rsidR="00E4781B" w:rsidRDefault="00E4781B" w:rsidP="00125AD7">
      <w:pPr>
        <w:spacing w:after="0" w:line="240" w:lineRule="auto"/>
        <w:jc w:val="center"/>
        <w:rPr>
          <w:rFonts w:ascii="Times New Roman" w:hAnsi="Times New Roman" w:cs="Times New Roman"/>
          <w:color w:val="000000"/>
          <w:sz w:val="24"/>
          <w:szCs w:val="24"/>
          <w:lang w:eastAsia="ru-RU"/>
        </w:rPr>
      </w:pPr>
    </w:p>
    <w:p w:rsidR="00E4781B" w:rsidRDefault="00E4781B" w:rsidP="00125AD7">
      <w:pPr>
        <w:spacing w:after="0" w:line="240" w:lineRule="auto"/>
        <w:jc w:val="center"/>
        <w:rPr>
          <w:rFonts w:ascii="Times New Roman" w:hAnsi="Times New Roman" w:cs="Times New Roman"/>
          <w:color w:val="000000"/>
          <w:sz w:val="24"/>
          <w:szCs w:val="24"/>
          <w:lang w:eastAsia="ru-RU"/>
        </w:rPr>
      </w:pPr>
    </w:p>
    <w:p w:rsidR="00E4781B" w:rsidRDefault="00E4781B" w:rsidP="00125AD7">
      <w:pPr>
        <w:spacing w:after="0" w:line="240" w:lineRule="auto"/>
        <w:jc w:val="center"/>
        <w:rPr>
          <w:rFonts w:ascii="Times New Roman" w:hAnsi="Times New Roman" w:cs="Times New Roman"/>
          <w:color w:val="000000"/>
          <w:sz w:val="24"/>
          <w:szCs w:val="24"/>
          <w:lang w:eastAsia="ru-RU"/>
        </w:rPr>
      </w:pPr>
    </w:p>
    <w:p w:rsidR="00E4781B" w:rsidRDefault="00E4781B" w:rsidP="00125AD7">
      <w:pPr>
        <w:spacing w:after="0" w:line="240" w:lineRule="auto"/>
        <w:jc w:val="center"/>
        <w:rPr>
          <w:rFonts w:ascii="Times New Roman" w:hAnsi="Times New Roman" w:cs="Times New Roman"/>
          <w:color w:val="000000"/>
          <w:sz w:val="24"/>
          <w:szCs w:val="24"/>
          <w:lang w:eastAsia="ru-RU"/>
        </w:rPr>
      </w:pPr>
    </w:p>
    <w:p w:rsidR="00E4781B" w:rsidRDefault="00E4781B" w:rsidP="00125AD7">
      <w:pPr>
        <w:spacing w:after="0" w:line="240" w:lineRule="auto"/>
        <w:jc w:val="center"/>
        <w:rPr>
          <w:rFonts w:ascii="Times New Roman" w:hAnsi="Times New Roman" w:cs="Times New Roman"/>
          <w:color w:val="000000"/>
          <w:sz w:val="24"/>
          <w:szCs w:val="24"/>
          <w:lang w:eastAsia="ru-RU"/>
        </w:rPr>
      </w:pPr>
    </w:p>
    <w:p w:rsidR="00E4781B" w:rsidRDefault="00E4781B" w:rsidP="00125AD7">
      <w:pPr>
        <w:spacing w:after="0" w:line="240" w:lineRule="auto"/>
        <w:jc w:val="center"/>
        <w:rPr>
          <w:rFonts w:ascii="Times New Roman" w:hAnsi="Times New Roman" w:cs="Times New Roman"/>
          <w:color w:val="000000"/>
          <w:sz w:val="24"/>
          <w:szCs w:val="24"/>
          <w:lang w:eastAsia="ru-RU"/>
        </w:rPr>
      </w:pPr>
    </w:p>
    <w:p w:rsidR="00E4781B" w:rsidRDefault="00E4781B" w:rsidP="00125AD7">
      <w:pPr>
        <w:spacing w:after="0" w:line="240" w:lineRule="auto"/>
        <w:jc w:val="center"/>
        <w:rPr>
          <w:rFonts w:ascii="Times New Roman" w:hAnsi="Times New Roman" w:cs="Times New Roman"/>
          <w:color w:val="000000"/>
          <w:sz w:val="24"/>
          <w:szCs w:val="24"/>
          <w:lang w:eastAsia="ru-RU"/>
        </w:rPr>
      </w:pPr>
    </w:p>
    <w:p w:rsidR="00E4781B" w:rsidRPr="001854E7" w:rsidRDefault="00E4781B" w:rsidP="00125AD7">
      <w:pPr>
        <w:spacing w:after="0" w:line="240" w:lineRule="auto"/>
        <w:jc w:val="center"/>
        <w:rPr>
          <w:rFonts w:ascii="Times New Roman" w:hAnsi="Times New Roman" w:cs="Times New Roman"/>
          <w:color w:val="000000"/>
          <w:sz w:val="24"/>
          <w:szCs w:val="24"/>
          <w:lang w:eastAsia="ru-RU"/>
        </w:rPr>
      </w:pPr>
    </w:p>
    <w:p w:rsidR="00E4781B" w:rsidRPr="001854E7" w:rsidRDefault="00E4781B" w:rsidP="00125AD7">
      <w:pPr>
        <w:spacing w:after="0" w:line="240" w:lineRule="auto"/>
        <w:rPr>
          <w:rFonts w:ascii="Times New Roman" w:hAnsi="Times New Roman" w:cs="Times New Roman"/>
          <w:color w:val="000000"/>
          <w:sz w:val="24"/>
          <w:szCs w:val="24"/>
          <w:lang w:eastAsia="ru-RU"/>
        </w:rPr>
      </w:pPr>
    </w:p>
    <w:p w:rsidR="00E4781B" w:rsidRPr="001854E7" w:rsidRDefault="00E4781B" w:rsidP="00125AD7">
      <w:pPr>
        <w:spacing w:after="0" w:line="240" w:lineRule="auto"/>
        <w:rPr>
          <w:rFonts w:ascii="Times New Roman" w:hAnsi="Times New Roman" w:cs="Times New Roman"/>
          <w:color w:val="000000"/>
          <w:sz w:val="24"/>
          <w:szCs w:val="24"/>
          <w:lang w:eastAsia="ru-RU"/>
        </w:rPr>
      </w:pPr>
    </w:p>
    <w:p w:rsidR="00E4781B" w:rsidRPr="001854E7" w:rsidRDefault="00E4781B" w:rsidP="00125AD7">
      <w:pPr>
        <w:spacing w:after="0" w:line="240" w:lineRule="auto"/>
        <w:jc w:val="center"/>
        <w:rPr>
          <w:rFonts w:ascii="Times New Roman" w:hAnsi="Times New Roman" w:cs="Times New Roman"/>
          <w:b/>
          <w:bCs/>
          <w:color w:val="000000"/>
          <w:sz w:val="28"/>
          <w:szCs w:val="28"/>
          <w:lang w:eastAsia="ru-RU"/>
        </w:rPr>
      </w:pPr>
    </w:p>
    <w:p w:rsidR="00E4781B" w:rsidRPr="001854E7" w:rsidRDefault="00E4781B" w:rsidP="00125AD7">
      <w:pPr>
        <w:spacing w:after="0" w:line="240" w:lineRule="auto"/>
        <w:jc w:val="center"/>
        <w:rPr>
          <w:rFonts w:ascii="Times New Roman" w:hAnsi="Times New Roman" w:cs="Times New Roman"/>
          <w:b/>
          <w:bCs/>
          <w:color w:val="000000"/>
          <w:sz w:val="28"/>
          <w:szCs w:val="28"/>
          <w:lang w:eastAsia="ru-RU"/>
        </w:rPr>
      </w:pPr>
    </w:p>
    <w:p w:rsidR="00E4781B" w:rsidRDefault="00E4781B" w:rsidP="00125AD7">
      <w:pPr>
        <w:spacing w:after="0" w:line="240" w:lineRule="auto"/>
        <w:jc w:val="center"/>
        <w:rPr>
          <w:rFonts w:ascii="Times New Roman" w:hAnsi="Times New Roman" w:cs="Times New Roman"/>
          <w:b/>
          <w:bCs/>
          <w:color w:val="000000"/>
          <w:sz w:val="28"/>
          <w:szCs w:val="28"/>
          <w:lang w:eastAsia="ru-RU"/>
        </w:rPr>
      </w:pPr>
    </w:p>
    <w:p w:rsidR="00E4781B" w:rsidRDefault="00E4781B" w:rsidP="00125AD7">
      <w:pPr>
        <w:spacing w:after="0" w:line="240" w:lineRule="auto"/>
        <w:jc w:val="center"/>
        <w:rPr>
          <w:rFonts w:ascii="Times New Roman" w:hAnsi="Times New Roman" w:cs="Times New Roman"/>
          <w:b/>
          <w:bCs/>
          <w:color w:val="000000"/>
          <w:sz w:val="28"/>
          <w:szCs w:val="28"/>
          <w:lang w:eastAsia="ru-RU"/>
        </w:rPr>
      </w:pPr>
    </w:p>
    <w:p w:rsidR="00E4781B" w:rsidRDefault="00E4781B" w:rsidP="00125AD7">
      <w:pPr>
        <w:spacing w:after="0" w:line="240" w:lineRule="auto"/>
        <w:jc w:val="center"/>
        <w:rPr>
          <w:rFonts w:ascii="Times New Roman" w:hAnsi="Times New Roman" w:cs="Times New Roman"/>
          <w:b/>
          <w:bCs/>
          <w:color w:val="000000"/>
          <w:sz w:val="28"/>
          <w:szCs w:val="28"/>
          <w:lang w:eastAsia="ru-RU"/>
        </w:rPr>
      </w:pPr>
    </w:p>
    <w:p w:rsidR="00E4781B" w:rsidRPr="001854E7" w:rsidRDefault="00E4781B" w:rsidP="00125AD7">
      <w:pPr>
        <w:spacing w:after="0" w:line="240" w:lineRule="auto"/>
        <w:jc w:val="center"/>
        <w:rPr>
          <w:rFonts w:ascii="Times New Roman" w:hAnsi="Times New Roman" w:cs="Times New Roman"/>
          <w:b/>
          <w:bCs/>
          <w:color w:val="000000"/>
          <w:sz w:val="28"/>
          <w:szCs w:val="28"/>
          <w:lang w:eastAsia="ru-RU"/>
        </w:rPr>
      </w:pPr>
    </w:p>
    <w:p w:rsidR="00E4781B" w:rsidRPr="001854E7" w:rsidRDefault="00E4781B" w:rsidP="00125AD7">
      <w:pPr>
        <w:spacing w:after="0" w:line="240" w:lineRule="auto"/>
        <w:jc w:val="center"/>
        <w:rPr>
          <w:rFonts w:ascii="Times New Roman" w:hAnsi="Times New Roman" w:cs="Times New Roman"/>
          <w:b/>
          <w:bCs/>
          <w:color w:val="000000"/>
          <w:sz w:val="28"/>
          <w:szCs w:val="28"/>
          <w:lang w:eastAsia="ru-RU"/>
        </w:rPr>
      </w:pPr>
    </w:p>
    <w:p w:rsidR="00E4781B" w:rsidRPr="001854E7" w:rsidRDefault="00E4781B" w:rsidP="00125AD7">
      <w:pPr>
        <w:spacing w:after="0" w:line="240" w:lineRule="auto"/>
        <w:jc w:val="center"/>
        <w:rPr>
          <w:rFonts w:ascii="Times New Roman" w:hAnsi="Times New Roman" w:cs="Times New Roman"/>
          <w:b/>
          <w:bCs/>
          <w:color w:val="000000"/>
          <w:sz w:val="28"/>
          <w:szCs w:val="28"/>
          <w:lang w:eastAsia="ru-RU"/>
        </w:rPr>
      </w:pPr>
    </w:p>
    <w:p w:rsidR="00E4781B" w:rsidRPr="001854E7" w:rsidRDefault="00E4781B" w:rsidP="00125AD7">
      <w:pPr>
        <w:spacing w:after="0" w:line="240" w:lineRule="auto"/>
        <w:jc w:val="center"/>
        <w:rPr>
          <w:rFonts w:ascii="Times New Roman" w:hAnsi="Times New Roman" w:cs="Times New Roman"/>
          <w:b/>
          <w:bCs/>
          <w:color w:val="000000"/>
          <w:sz w:val="32"/>
          <w:szCs w:val="32"/>
          <w:lang w:eastAsia="ru-RU"/>
        </w:rPr>
      </w:pPr>
      <w:r w:rsidRPr="001854E7">
        <w:rPr>
          <w:rFonts w:ascii="Times New Roman" w:hAnsi="Times New Roman" w:cs="Times New Roman"/>
          <w:b/>
          <w:bCs/>
          <w:color w:val="000000"/>
          <w:sz w:val="32"/>
          <w:szCs w:val="32"/>
          <w:lang w:eastAsia="ru-RU"/>
        </w:rPr>
        <w:t>м. Київ - 201</w:t>
      </w:r>
      <w:r>
        <w:rPr>
          <w:rFonts w:ascii="Times New Roman" w:hAnsi="Times New Roman" w:cs="Times New Roman"/>
          <w:b/>
          <w:bCs/>
          <w:color w:val="000000"/>
          <w:sz w:val="32"/>
          <w:szCs w:val="32"/>
          <w:lang w:eastAsia="ru-RU"/>
        </w:rPr>
        <w:t>5</w:t>
      </w:r>
    </w:p>
    <w:p w:rsidR="00E4781B" w:rsidRPr="00193E38" w:rsidRDefault="00E4781B" w:rsidP="00125AD7">
      <w:pPr>
        <w:spacing w:after="0" w:line="240" w:lineRule="auto"/>
        <w:rPr>
          <w:rFonts w:ascii="Times New Roman" w:hAnsi="Times New Roman" w:cs="Times New Roman"/>
          <w:sz w:val="24"/>
          <w:szCs w:val="24"/>
          <w:lang w:eastAsia="uk-UA"/>
        </w:rPr>
      </w:pPr>
    </w:p>
    <w:tbl>
      <w:tblPr>
        <w:tblW w:w="5000" w:type="pct"/>
        <w:tblInd w:w="-13"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5"/>
        <w:gridCol w:w="3281"/>
        <w:gridCol w:w="6383"/>
      </w:tblGrid>
      <w:tr w:rsidR="00E4781B" w:rsidRPr="00853399">
        <w:tc>
          <w:tcPr>
            <w:tcW w:w="0" w:type="auto"/>
            <w:gridSpan w:val="3"/>
            <w:tcBorders>
              <w:top w:val="outset" w:sz="6" w:space="0" w:color="000000"/>
              <w:left w:val="outset" w:sz="6" w:space="0" w:color="000000"/>
              <w:bottom w:val="outset" w:sz="6" w:space="0" w:color="000000"/>
              <w:right w:val="outset" w:sz="6" w:space="0" w:color="000000"/>
            </w:tcBorders>
          </w:tcPr>
          <w:p w:rsidR="00E4781B" w:rsidRPr="00193E38" w:rsidRDefault="00E4781B" w:rsidP="00125AD7">
            <w:pPr>
              <w:spacing w:after="0" w:line="240" w:lineRule="auto"/>
              <w:ind w:left="142" w:right="136"/>
              <w:rPr>
                <w:rFonts w:ascii="Times New Roman" w:hAnsi="Times New Roman" w:cs="Times New Roman"/>
                <w:b/>
                <w:bCs/>
                <w:sz w:val="24"/>
                <w:szCs w:val="24"/>
                <w:lang w:eastAsia="uk-UA"/>
              </w:rPr>
            </w:pPr>
            <w:bookmarkStart w:id="0" w:name="n19"/>
            <w:bookmarkEnd w:id="0"/>
            <w:r w:rsidRPr="00193E38">
              <w:rPr>
                <w:rFonts w:ascii="Times New Roman" w:hAnsi="Times New Roman" w:cs="Times New Roman"/>
                <w:b/>
                <w:bCs/>
                <w:sz w:val="24"/>
                <w:szCs w:val="24"/>
                <w:lang w:eastAsia="uk-UA"/>
              </w:rPr>
              <w:t>I. Загальні положення</w:t>
            </w:r>
          </w:p>
        </w:tc>
      </w:tr>
      <w:tr w:rsidR="00E4781B" w:rsidRPr="00853399">
        <w:tc>
          <w:tcPr>
            <w:tcW w:w="4335" w:type="dxa"/>
            <w:gridSpan w:val="2"/>
            <w:tcBorders>
              <w:top w:val="outset" w:sz="6" w:space="0" w:color="000000"/>
              <w:left w:val="outset" w:sz="6" w:space="0" w:color="000000"/>
              <w:bottom w:val="outset" w:sz="6" w:space="0" w:color="000000"/>
              <w:right w:val="outset" w:sz="6" w:space="0" w:color="000000"/>
            </w:tcBorders>
          </w:tcPr>
          <w:p w:rsidR="00E4781B" w:rsidRPr="00193E38" w:rsidRDefault="00E4781B" w:rsidP="00125AD7">
            <w:pPr>
              <w:spacing w:after="0" w:line="240" w:lineRule="auto"/>
              <w:ind w:left="142" w:right="136"/>
              <w:rPr>
                <w:rFonts w:ascii="Times New Roman" w:hAnsi="Times New Roman" w:cs="Times New Roman"/>
                <w:b/>
                <w:bCs/>
                <w:sz w:val="24"/>
                <w:szCs w:val="24"/>
                <w:lang w:eastAsia="uk-UA"/>
              </w:rPr>
            </w:pPr>
            <w:r w:rsidRPr="00193E38">
              <w:rPr>
                <w:rFonts w:ascii="Times New Roman" w:hAnsi="Times New Roman" w:cs="Times New Roman"/>
                <w:b/>
                <w:bCs/>
                <w:sz w:val="24"/>
                <w:szCs w:val="24"/>
                <w:lang w:eastAsia="uk-UA"/>
              </w:rPr>
              <w:t>1</w:t>
            </w:r>
          </w:p>
        </w:tc>
        <w:tc>
          <w:tcPr>
            <w:tcW w:w="8580" w:type="dxa"/>
            <w:tcBorders>
              <w:top w:val="outset" w:sz="6" w:space="0" w:color="000000"/>
              <w:left w:val="outset" w:sz="6" w:space="0" w:color="000000"/>
              <w:bottom w:val="outset" w:sz="6" w:space="0" w:color="000000"/>
              <w:right w:val="outset" w:sz="6" w:space="0" w:color="000000"/>
            </w:tcBorders>
          </w:tcPr>
          <w:p w:rsidR="00E4781B" w:rsidRPr="00193E38" w:rsidRDefault="00E4781B" w:rsidP="00125AD7">
            <w:pPr>
              <w:spacing w:after="0" w:line="240" w:lineRule="auto"/>
              <w:ind w:left="142" w:right="136"/>
              <w:rPr>
                <w:rFonts w:ascii="Times New Roman" w:hAnsi="Times New Roman" w:cs="Times New Roman"/>
                <w:b/>
                <w:bCs/>
                <w:sz w:val="24"/>
                <w:szCs w:val="24"/>
                <w:lang w:eastAsia="uk-UA"/>
              </w:rPr>
            </w:pPr>
            <w:r w:rsidRPr="00193E38">
              <w:rPr>
                <w:rFonts w:ascii="Times New Roman" w:hAnsi="Times New Roman" w:cs="Times New Roman"/>
                <w:b/>
                <w:bCs/>
                <w:sz w:val="24"/>
                <w:szCs w:val="24"/>
                <w:lang w:eastAsia="uk-UA"/>
              </w:rPr>
              <w:t>2</w:t>
            </w:r>
          </w:p>
        </w:tc>
      </w:tr>
      <w:tr w:rsidR="00E4781B" w:rsidRPr="00853399">
        <w:tc>
          <w:tcPr>
            <w:tcW w:w="4335" w:type="dxa"/>
            <w:gridSpan w:val="2"/>
            <w:tcBorders>
              <w:top w:val="outset" w:sz="6" w:space="0" w:color="000000"/>
              <w:left w:val="outset" w:sz="6" w:space="0" w:color="000000"/>
              <w:bottom w:val="outset" w:sz="6" w:space="0" w:color="000000"/>
              <w:right w:val="outset" w:sz="6" w:space="0" w:color="000000"/>
            </w:tcBorders>
          </w:tcPr>
          <w:p w:rsidR="00E4781B" w:rsidRDefault="00E4781B" w:rsidP="00125AD7">
            <w:pPr>
              <w:spacing w:after="0" w:line="240" w:lineRule="auto"/>
              <w:ind w:left="142" w:right="136"/>
              <w:rPr>
                <w:rFonts w:ascii="Times New Roman" w:hAnsi="Times New Roman" w:cs="Times New Roman"/>
                <w:b/>
                <w:bCs/>
                <w:sz w:val="24"/>
                <w:szCs w:val="24"/>
                <w:lang w:eastAsia="uk-UA"/>
              </w:rPr>
            </w:pPr>
            <w:r w:rsidRPr="00193E38">
              <w:rPr>
                <w:rFonts w:ascii="Times New Roman" w:hAnsi="Times New Roman" w:cs="Times New Roman"/>
                <w:b/>
                <w:bCs/>
                <w:sz w:val="24"/>
                <w:szCs w:val="24"/>
                <w:lang w:eastAsia="uk-UA"/>
              </w:rPr>
              <w:t>1. Терміни, які вживаються</w:t>
            </w:r>
            <w:r>
              <w:rPr>
                <w:rFonts w:ascii="Times New Roman" w:hAnsi="Times New Roman" w:cs="Times New Roman"/>
                <w:b/>
                <w:bCs/>
                <w:sz w:val="24"/>
                <w:szCs w:val="24"/>
                <w:lang w:eastAsia="uk-UA"/>
              </w:rPr>
              <w:t xml:space="preserve"> </w:t>
            </w:r>
            <w:r w:rsidRPr="00193E38">
              <w:rPr>
                <w:rFonts w:ascii="Times New Roman" w:hAnsi="Times New Roman" w:cs="Times New Roman"/>
                <w:b/>
                <w:bCs/>
                <w:sz w:val="24"/>
                <w:szCs w:val="24"/>
                <w:lang w:eastAsia="uk-UA"/>
              </w:rPr>
              <w:t>в документації</w:t>
            </w:r>
            <w:r>
              <w:rPr>
                <w:rFonts w:ascii="Times New Roman" w:hAnsi="Times New Roman" w:cs="Times New Roman"/>
                <w:b/>
                <w:bCs/>
                <w:sz w:val="24"/>
                <w:szCs w:val="24"/>
                <w:lang w:eastAsia="uk-UA"/>
              </w:rPr>
              <w:t xml:space="preserve"> </w:t>
            </w:r>
            <w:r w:rsidRPr="00193E38">
              <w:rPr>
                <w:rFonts w:ascii="Times New Roman" w:hAnsi="Times New Roman" w:cs="Times New Roman"/>
                <w:b/>
                <w:bCs/>
                <w:sz w:val="24"/>
                <w:szCs w:val="24"/>
                <w:lang w:eastAsia="uk-UA"/>
              </w:rPr>
              <w:t>конкурсних торгів</w:t>
            </w:r>
          </w:p>
          <w:p w:rsidR="00E4781B" w:rsidRPr="00193E38" w:rsidRDefault="00E4781B" w:rsidP="00125AD7">
            <w:pPr>
              <w:spacing w:after="0" w:line="240" w:lineRule="auto"/>
              <w:ind w:left="142" w:right="136"/>
              <w:rPr>
                <w:rFonts w:ascii="Times New Roman" w:hAnsi="Times New Roman" w:cs="Times New Roman"/>
                <w:b/>
                <w:bCs/>
                <w:sz w:val="24"/>
                <w:szCs w:val="24"/>
                <w:lang w:eastAsia="uk-UA"/>
              </w:rPr>
            </w:pPr>
          </w:p>
        </w:tc>
        <w:tc>
          <w:tcPr>
            <w:tcW w:w="8580" w:type="dxa"/>
            <w:tcBorders>
              <w:top w:val="outset" w:sz="6" w:space="0" w:color="000000"/>
              <w:left w:val="outset" w:sz="6" w:space="0" w:color="000000"/>
              <w:bottom w:val="outset" w:sz="6" w:space="0" w:color="000000"/>
              <w:right w:val="outset" w:sz="6" w:space="0" w:color="000000"/>
            </w:tcBorders>
          </w:tcPr>
          <w:p w:rsidR="00E4781B" w:rsidRPr="00193E38" w:rsidRDefault="00E4781B"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 xml:space="preserve">Документація конкурсних торгів розроблена на виконання </w:t>
            </w:r>
            <w:r w:rsidRPr="00E33E7F">
              <w:rPr>
                <w:rFonts w:ascii="Times New Roman" w:hAnsi="Times New Roman" w:cs="Times New Roman"/>
                <w:sz w:val="24"/>
                <w:szCs w:val="24"/>
                <w:lang w:eastAsia="uk-UA"/>
              </w:rPr>
              <w:t xml:space="preserve">вимог </w:t>
            </w:r>
            <w:r w:rsidRPr="00853399">
              <w:rPr>
                <w:rFonts w:ascii="Times New Roman" w:hAnsi="Times New Roman" w:cs="Times New Roman"/>
                <w:sz w:val="24"/>
                <w:szCs w:val="24"/>
              </w:rPr>
              <w:t>Закону України  «Про здійснення державних закупівель» N 1197-VІI від 10.04.2014 (далі Закон).</w:t>
            </w:r>
            <w:r w:rsidRPr="00193E38">
              <w:rPr>
                <w:rFonts w:ascii="Times New Roman" w:hAnsi="Times New Roman" w:cs="Times New Roman"/>
                <w:sz w:val="24"/>
                <w:szCs w:val="24"/>
                <w:lang w:eastAsia="uk-UA"/>
              </w:rPr>
              <w:t xml:space="preserve"> Терміни, які використовуються в цій документації конкурсних торгів, вживаються в значеннях, визначених Законом</w:t>
            </w:r>
          </w:p>
        </w:tc>
      </w:tr>
      <w:tr w:rsidR="00E4781B" w:rsidRPr="00853399">
        <w:tc>
          <w:tcPr>
            <w:tcW w:w="4335" w:type="dxa"/>
            <w:gridSpan w:val="2"/>
            <w:tcBorders>
              <w:top w:val="outset" w:sz="6" w:space="0" w:color="000000"/>
              <w:left w:val="outset" w:sz="6" w:space="0" w:color="000000"/>
              <w:bottom w:val="outset" w:sz="6" w:space="0" w:color="000000"/>
              <w:right w:val="outset" w:sz="6" w:space="0" w:color="000000"/>
            </w:tcBorders>
          </w:tcPr>
          <w:p w:rsidR="00E4781B" w:rsidRPr="00193E38" w:rsidRDefault="00E4781B" w:rsidP="00125AD7">
            <w:pPr>
              <w:spacing w:after="0" w:line="240" w:lineRule="auto"/>
              <w:ind w:left="142" w:right="136"/>
              <w:rPr>
                <w:rFonts w:ascii="Times New Roman" w:hAnsi="Times New Roman" w:cs="Times New Roman"/>
                <w:b/>
                <w:bCs/>
                <w:sz w:val="24"/>
                <w:szCs w:val="24"/>
                <w:lang w:eastAsia="uk-UA"/>
              </w:rPr>
            </w:pPr>
            <w:r w:rsidRPr="00193E38">
              <w:rPr>
                <w:rFonts w:ascii="Times New Roman" w:hAnsi="Times New Roman" w:cs="Times New Roman"/>
                <w:b/>
                <w:bCs/>
                <w:sz w:val="24"/>
                <w:szCs w:val="24"/>
                <w:lang w:eastAsia="uk-UA"/>
              </w:rPr>
              <w:t>2. Інформація про замовника торгів</w:t>
            </w:r>
          </w:p>
        </w:tc>
        <w:tc>
          <w:tcPr>
            <w:tcW w:w="8580" w:type="dxa"/>
            <w:tcBorders>
              <w:top w:val="outset" w:sz="6" w:space="0" w:color="000000"/>
              <w:left w:val="outset" w:sz="6" w:space="0" w:color="000000"/>
              <w:bottom w:val="outset" w:sz="6" w:space="0" w:color="000000"/>
              <w:right w:val="outset" w:sz="6" w:space="0" w:color="000000"/>
            </w:tcBorders>
          </w:tcPr>
          <w:p w:rsidR="00E4781B" w:rsidRPr="00193E38" w:rsidRDefault="00E4781B" w:rsidP="00125AD7">
            <w:pPr>
              <w:spacing w:after="0" w:line="240" w:lineRule="auto"/>
              <w:ind w:left="142" w:right="136"/>
              <w:rPr>
                <w:rFonts w:ascii="Times New Roman" w:hAnsi="Times New Roman" w:cs="Times New Roman"/>
                <w:sz w:val="24"/>
                <w:szCs w:val="24"/>
                <w:lang w:eastAsia="uk-UA"/>
              </w:rPr>
            </w:pPr>
          </w:p>
        </w:tc>
      </w:tr>
      <w:tr w:rsidR="00E4781B" w:rsidRPr="00853399">
        <w:tc>
          <w:tcPr>
            <w:tcW w:w="4335" w:type="dxa"/>
            <w:gridSpan w:val="2"/>
            <w:tcBorders>
              <w:top w:val="outset" w:sz="6" w:space="0" w:color="000000"/>
              <w:left w:val="outset" w:sz="6" w:space="0" w:color="000000"/>
              <w:bottom w:val="outset" w:sz="6" w:space="0" w:color="000000"/>
              <w:right w:val="outset" w:sz="6" w:space="0" w:color="000000"/>
            </w:tcBorders>
          </w:tcPr>
          <w:p w:rsidR="00E4781B" w:rsidRPr="00A426D2" w:rsidRDefault="00E4781B" w:rsidP="00125AD7">
            <w:pPr>
              <w:pStyle w:val="ListParagraph"/>
              <w:numPr>
                <w:ilvl w:val="0"/>
                <w:numId w:val="7"/>
              </w:numPr>
              <w:spacing w:after="0" w:line="240" w:lineRule="auto"/>
              <w:ind w:left="142" w:right="136"/>
              <w:rPr>
                <w:rFonts w:ascii="Times New Roman" w:hAnsi="Times New Roman" w:cs="Times New Roman"/>
                <w:sz w:val="24"/>
                <w:szCs w:val="24"/>
                <w:lang w:eastAsia="uk-UA"/>
              </w:rPr>
            </w:pPr>
            <w:r w:rsidRPr="00A426D2">
              <w:rPr>
                <w:rFonts w:ascii="Times New Roman" w:hAnsi="Times New Roman" w:cs="Times New Roman"/>
                <w:sz w:val="24"/>
                <w:szCs w:val="24"/>
                <w:lang w:eastAsia="uk-UA"/>
              </w:rPr>
              <w:t>повне найменування</w:t>
            </w:r>
          </w:p>
        </w:tc>
        <w:tc>
          <w:tcPr>
            <w:tcW w:w="8580" w:type="dxa"/>
            <w:tcBorders>
              <w:top w:val="outset" w:sz="6" w:space="0" w:color="000000"/>
              <w:left w:val="outset" w:sz="6" w:space="0" w:color="000000"/>
              <w:bottom w:val="outset" w:sz="6" w:space="0" w:color="000000"/>
              <w:right w:val="outset" w:sz="6" w:space="0" w:color="000000"/>
            </w:tcBorders>
          </w:tcPr>
          <w:p w:rsidR="00E4781B" w:rsidRPr="00EC2942" w:rsidRDefault="00E4781B" w:rsidP="00125AD7">
            <w:pPr>
              <w:spacing w:after="0" w:line="240" w:lineRule="auto"/>
              <w:ind w:left="142" w:right="136"/>
              <w:rPr>
                <w:rFonts w:ascii="Times New Roman" w:hAnsi="Times New Roman" w:cs="Times New Roman"/>
                <w:b/>
                <w:bCs/>
                <w:sz w:val="24"/>
                <w:szCs w:val="24"/>
                <w:lang w:eastAsia="uk-UA"/>
              </w:rPr>
            </w:pPr>
            <w:r w:rsidRPr="00853399">
              <w:rPr>
                <w:rFonts w:ascii="Times New Roman" w:hAnsi="Times New Roman" w:cs="Times New Roman"/>
                <w:b/>
                <w:bCs/>
                <w:color w:val="000000"/>
              </w:rPr>
              <w:t>Національна радіокомпанія України</w:t>
            </w:r>
          </w:p>
        </w:tc>
      </w:tr>
      <w:tr w:rsidR="00E4781B" w:rsidRPr="00853399">
        <w:tc>
          <w:tcPr>
            <w:tcW w:w="4335" w:type="dxa"/>
            <w:gridSpan w:val="2"/>
            <w:tcBorders>
              <w:top w:val="outset" w:sz="6" w:space="0" w:color="000000"/>
              <w:left w:val="outset" w:sz="6" w:space="0" w:color="000000"/>
              <w:bottom w:val="outset" w:sz="6" w:space="0" w:color="000000"/>
              <w:right w:val="outset" w:sz="6" w:space="0" w:color="000000"/>
            </w:tcBorders>
          </w:tcPr>
          <w:p w:rsidR="00E4781B" w:rsidRPr="00A426D2" w:rsidRDefault="00E4781B" w:rsidP="00125AD7">
            <w:pPr>
              <w:pStyle w:val="ListParagraph"/>
              <w:numPr>
                <w:ilvl w:val="0"/>
                <w:numId w:val="7"/>
              </w:numPr>
              <w:spacing w:after="0" w:line="240" w:lineRule="auto"/>
              <w:ind w:left="142" w:right="136"/>
              <w:rPr>
                <w:rFonts w:ascii="Times New Roman" w:hAnsi="Times New Roman" w:cs="Times New Roman"/>
                <w:sz w:val="24"/>
                <w:szCs w:val="24"/>
                <w:lang w:eastAsia="uk-UA"/>
              </w:rPr>
            </w:pPr>
            <w:r w:rsidRPr="00A426D2">
              <w:rPr>
                <w:rFonts w:ascii="Times New Roman" w:hAnsi="Times New Roman" w:cs="Times New Roman"/>
                <w:sz w:val="24"/>
                <w:szCs w:val="24"/>
                <w:lang w:eastAsia="uk-UA"/>
              </w:rPr>
              <w:t>місцезнаходження</w:t>
            </w:r>
          </w:p>
        </w:tc>
        <w:tc>
          <w:tcPr>
            <w:tcW w:w="8580" w:type="dxa"/>
            <w:tcBorders>
              <w:top w:val="outset" w:sz="6" w:space="0" w:color="000000"/>
              <w:left w:val="outset" w:sz="6" w:space="0" w:color="000000"/>
              <w:bottom w:val="outset" w:sz="6" w:space="0" w:color="000000"/>
              <w:right w:val="outset" w:sz="6" w:space="0" w:color="000000"/>
            </w:tcBorders>
          </w:tcPr>
          <w:p w:rsidR="00E4781B" w:rsidRPr="00EC2942" w:rsidRDefault="00E4781B" w:rsidP="00125AD7">
            <w:pPr>
              <w:spacing w:after="0" w:line="240" w:lineRule="auto"/>
              <w:ind w:left="142" w:right="136"/>
              <w:rPr>
                <w:rFonts w:ascii="Times New Roman" w:hAnsi="Times New Roman" w:cs="Times New Roman"/>
                <w:b/>
                <w:bCs/>
                <w:sz w:val="24"/>
                <w:szCs w:val="24"/>
                <w:lang w:eastAsia="uk-UA"/>
              </w:rPr>
            </w:pPr>
            <w:r w:rsidRPr="00853399">
              <w:rPr>
                <w:rFonts w:ascii="Times New Roman" w:hAnsi="Times New Roman" w:cs="Times New Roman"/>
                <w:b/>
                <w:bCs/>
              </w:rPr>
              <w:t>вул. Хрещатик, буд. № 26, м. Київ, 01001</w:t>
            </w:r>
          </w:p>
        </w:tc>
      </w:tr>
      <w:tr w:rsidR="00E4781B" w:rsidRPr="00853399">
        <w:tc>
          <w:tcPr>
            <w:tcW w:w="4335" w:type="dxa"/>
            <w:gridSpan w:val="2"/>
            <w:tcBorders>
              <w:top w:val="outset" w:sz="6" w:space="0" w:color="000000"/>
              <w:left w:val="outset" w:sz="6" w:space="0" w:color="000000"/>
              <w:bottom w:val="outset" w:sz="6" w:space="0" w:color="000000"/>
              <w:right w:val="outset" w:sz="6" w:space="0" w:color="000000"/>
            </w:tcBorders>
          </w:tcPr>
          <w:p w:rsidR="00E4781B" w:rsidRPr="00A426D2" w:rsidRDefault="00E4781B" w:rsidP="00125AD7">
            <w:pPr>
              <w:pStyle w:val="ListParagraph"/>
              <w:numPr>
                <w:ilvl w:val="0"/>
                <w:numId w:val="7"/>
              </w:numPr>
              <w:spacing w:after="0" w:line="240" w:lineRule="auto"/>
              <w:ind w:left="142" w:right="136"/>
              <w:rPr>
                <w:rFonts w:ascii="Times New Roman" w:hAnsi="Times New Roman" w:cs="Times New Roman"/>
                <w:sz w:val="24"/>
                <w:szCs w:val="24"/>
                <w:lang w:eastAsia="uk-UA"/>
              </w:rPr>
            </w:pPr>
            <w:r w:rsidRPr="00A426D2">
              <w:rPr>
                <w:rFonts w:ascii="Times New Roman" w:hAnsi="Times New Roman" w:cs="Times New Roman"/>
                <w:sz w:val="24"/>
                <w:szCs w:val="24"/>
                <w:lang w:eastAsia="uk-UA"/>
              </w:rPr>
              <w:t>посадова особа замовника, уповноважена здійснювати зв'язок з учасниками</w:t>
            </w:r>
          </w:p>
        </w:tc>
        <w:tc>
          <w:tcPr>
            <w:tcW w:w="8580" w:type="dxa"/>
            <w:tcBorders>
              <w:top w:val="outset" w:sz="6" w:space="0" w:color="000000"/>
              <w:left w:val="outset" w:sz="6" w:space="0" w:color="000000"/>
              <w:bottom w:val="outset" w:sz="6" w:space="0" w:color="000000"/>
              <w:right w:val="outset" w:sz="6" w:space="0" w:color="000000"/>
            </w:tcBorders>
          </w:tcPr>
          <w:p w:rsidR="00E4781B" w:rsidRPr="00EC2942" w:rsidRDefault="00E4781B" w:rsidP="00623792">
            <w:pPr>
              <w:spacing w:after="0" w:line="240" w:lineRule="auto"/>
              <w:ind w:left="142" w:right="136"/>
              <w:rPr>
                <w:rFonts w:ascii="Times New Roman" w:hAnsi="Times New Roman" w:cs="Times New Roman"/>
                <w:b/>
                <w:bCs/>
                <w:sz w:val="24"/>
                <w:szCs w:val="24"/>
                <w:lang w:eastAsia="uk-UA"/>
              </w:rPr>
            </w:pPr>
            <w:r w:rsidRPr="00853399">
              <w:rPr>
                <w:rFonts w:ascii="Times New Roman" w:hAnsi="Times New Roman" w:cs="Times New Roman"/>
                <w:b/>
                <w:bCs/>
              </w:rPr>
              <w:t xml:space="preserve">Заболотний Микола Миколайович, </w:t>
            </w:r>
            <w:r w:rsidRPr="00853399">
              <w:rPr>
                <w:rFonts w:ascii="Times New Roman" w:hAnsi="Times New Roman" w:cs="Times New Roman"/>
                <w:b/>
                <w:bCs/>
                <w:sz w:val="24"/>
                <w:szCs w:val="24"/>
              </w:rPr>
              <w:t>заступник начальника господарчого управління</w:t>
            </w:r>
            <w:r w:rsidRPr="00853399">
              <w:t>,</w:t>
            </w:r>
            <w:r w:rsidRPr="00853399">
              <w:rPr>
                <w:rFonts w:ascii="Times New Roman" w:hAnsi="Times New Roman" w:cs="Times New Roman"/>
                <w:b/>
                <w:bCs/>
              </w:rPr>
              <w:t xml:space="preserve">начальник відділу матеріально-технічного забезпечення, </w:t>
            </w:r>
            <w:r w:rsidRPr="00853399">
              <w:rPr>
                <w:rFonts w:ascii="Times New Roman" w:hAnsi="Times New Roman" w:cs="Times New Roman"/>
                <w:b/>
                <w:bCs/>
                <w:color w:val="000000"/>
              </w:rPr>
              <w:t xml:space="preserve">вул. Б.Грінченка, 9, кім.№8, </w:t>
            </w:r>
            <w:r w:rsidRPr="00853399">
              <w:rPr>
                <w:rFonts w:ascii="Times New Roman" w:hAnsi="Times New Roman" w:cs="Times New Roman"/>
                <w:b/>
                <w:bCs/>
              </w:rPr>
              <w:t xml:space="preserve">м. </w:t>
            </w:r>
            <w:r w:rsidRPr="00853399">
              <w:rPr>
                <w:rFonts w:ascii="Times New Roman" w:hAnsi="Times New Roman" w:cs="Times New Roman"/>
                <w:b/>
                <w:bCs/>
                <w:color w:val="000000"/>
              </w:rPr>
              <w:t>Київ,  0</w:t>
            </w:r>
            <w:r w:rsidRPr="00853399">
              <w:rPr>
                <w:rFonts w:ascii="Times New Roman" w:hAnsi="Times New Roman" w:cs="Times New Roman"/>
                <w:b/>
                <w:bCs/>
              </w:rPr>
              <w:t xml:space="preserve">1001, </w:t>
            </w:r>
            <w:r w:rsidRPr="00853399">
              <w:rPr>
                <w:rFonts w:ascii="Times New Roman" w:hAnsi="Times New Roman" w:cs="Times New Roman"/>
                <w:b/>
                <w:bCs/>
                <w:color w:val="000000"/>
              </w:rPr>
              <w:t>телефон (044)</w:t>
            </w:r>
            <w:r w:rsidRPr="00853399">
              <w:rPr>
                <w:rFonts w:ascii="Times New Roman" w:hAnsi="Times New Roman" w:cs="Times New Roman"/>
                <w:b/>
                <w:bCs/>
                <w:color w:val="000000"/>
                <w:spacing w:val="-1"/>
              </w:rPr>
              <w:t xml:space="preserve"> 239-68-46, </w:t>
            </w:r>
            <w:r w:rsidRPr="00853399">
              <w:rPr>
                <w:rFonts w:ascii="Times New Roman" w:hAnsi="Times New Roman" w:cs="Times New Roman"/>
                <w:b/>
                <w:bCs/>
                <w:color w:val="000000"/>
              </w:rPr>
              <w:t>телефакс</w:t>
            </w:r>
            <w:r w:rsidRPr="00853399">
              <w:rPr>
                <w:rFonts w:ascii="Times New Roman" w:hAnsi="Times New Roman" w:cs="Times New Roman"/>
                <w:b/>
                <w:bCs/>
                <w:color w:val="000000"/>
                <w:spacing w:val="-1"/>
              </w:rPr>
              <w:t xml:space="preserve"> </w:t>
            </w:r>
            <w:r w:rsidRPr="00853399">
              <w:rPr>
                <w:rFonts w:ascii="Times New Roman" w:hAnsi="Times New Roman" w:cs="Times New Roman"/>
                <w:b/>
                <w:bCs/>
                <w:color w:val="000000"/>
              </w:rPr>
              <w:t>(044)</w:t>
            </w:r>
            <w:r w:rsidRPr="00853399">
              <w:rPr>
                <w:rFonts w:ascii="Times New Roman" w:hAnsi="Times New Roman" w:cs="Times New Roman"/>
                <w:b/>
                <w:bCs/>
                <w:color w:val="000000"/>
                <w:spacing w:val="-1"/>
              </w:rPr>
              <w:t xml:space="preserve"> 279-78-13</w:t>
            </w:r>
            <w:r w:rsidRPr="00853399">
              <w:rPr>
                <w:rFonts w:ascii="Times New Roman" w:hAnsi="Times New Roman" w:cs="Times New Roman"/>
                <w:b/>
                <w:bCs/>
              </w:rPr>
              <w:t xml:space="preserve">, e-mail: znn@nrcu.gov.ua </w:t>
            </w:r>
          </w:p>
        </w:tc>
      </w:tr>
      <w:tr w:rsidR="00E4781B" w:rsidRPr="00853399">
        <w:tc>
          <w:tcPr>
            <w:tcW w:w="4335" w:type="dxa"/>
            <w:gridSpan w:val="2"/>
            <w:tcBorders>
              <w:top w:val="outset" w:sz="6" w:space="0" w:color="000000"/>
              <w:left w:val="outset" w:sz="6" w:space="0" w:color="000000"/>
              <w:bottom w:val="outset" w:sz="6" w:space="0" w:color="000000"/>
              <w:right w:val="outset" w:sz="6" w:space="0" w:color="000000"/>
            </w:tcBorders>
          </w:tcPr>
          <w:p w:rsidR="00E4781B" w:rsidRPr="00193E38" w:rsidRDefault="00E4781B" w:rsidP="00125AD7">
            <w:pPr>
              <w:spacing w:after="0" w:line="240" w:lineRule="auto"/>
              <w:ind w:left="142" w:right="136"/>
              <w:rPr>
                <w:rFonts w:ascii="Times New Roman" w:hAnsi="Times New Roman" w:cs="Times New Roman"/>
                <w:b/>
                <w:bCs/>
                <w:sz w:val="24"/>
                <w:szCs w:val="24"/>
                <w:lang w:eastAsia="uk-UA"/>
              </w:rPr>
            </w:pPr>
            <w:r w:rsidRPr="00193E38">
              <w:rPr>
                <w:rFonts w:ascii="Times New Roman" w:hAnsi="Times New Roman" w:cs="Times New Roman"/>
                <w:b/>
                <w:bCs/>
                <w:sz w:val="24"/>
                <w:szCs w:val="24"/>
                <w:lang w:eastAsia="uk-UA"/>
              </w:rPr>
              <w:t>3. Інформація про предмет закупівлі</w:t>
            </w:r>
          </w:p>
        </w:tc>
        <w:tc>
          <w:tcPr>
            <w:tcW w:w="8580" w:type="dxa"/>
            <w:tcBorders>
              <w:top w:val="outset" w:sz="6" w:space="0" w:color="000000"/>
              <w:left w:val="outset" w:sz="6" w:space="0" w:color="000000"/>
              <w:bottom w:val="outset" w:sz="6" w:space="0" w:color="000000"/>
              <w:right w:val="outset" w:sz="6" w:space="0" w:color="000000"/>
            </w:tcBorders>
          </w:tcPr>
          <w:p w:rsidR="00E4781B" w:rsidRPr="00193E38" w:rsidRDefault="00E4781B" w:rsidP="00125AD7">
            <w:pPr>
              <w:spacing w:after="0" w:line="240" w:lineRule="auto"/>
              <w:ind w:left="142" w:right="136"/>
              <w:rPr>
                <w:rFonts w:ascii="Times New Roman" w:hAnsi="Times New Roman" w:cs="Times New Roman"/>
                <w:sz w:val="24"/>
                <w:szCs w:val="24"/>
                <w:lang w:eastAsia="uk-UA"/>
              </w:rPr>
            </w:pPr>
          </w:p>
        </w:tc>
      </w:tr>
      <w:tr w:rsidR="00E4781B" w:rsidRPr="00853399">
        <w:tc>
          <w:tcPr>
            <w:tcW w:w="4335" w:type="dxa"/>
            <w:gridSpan w:val="2"/>
            <w:tcBorders>
              <w:top w:val="outset" w:sz="6" w:space="0" w:color="000000"/>
              <w:left w:val="outset" w:sz="6" w:space="0" w:color="000000"/>
              <w:bottom w:val="outset" w:sz="6" w:space="0" w:color="000000"/>
              <w:right w:val="outset" w:sz="6" w:space="0" w:color="000000"/>
            </w:tcBorders>
          </w:tcPr>
          <w:p w:rsidR="00E4781B" w:rsidRPr="00EC2942" w:rsidRDefault="00E4781B" w:rsidP="00125AD7">
            <w:pPr>
              <w:pStyle w:val="ListParagraph"/>
              <w:numPr>
                <w:ilvl w:val="0"/>
                <w:numId w:val="7"/>
              </w:numPr>
              <w:spacing w:after="0" w:line="240" w:lineRule="auto"/>
              <w:ind w:left="142" w:right="136"/>
              <w:rPr>
                <w:rFonts w:ascii="Times New Roman" w:hAnsi="Times New Roman" w:cs="Times New Roman"/>
                <w:sz w:val="24"/>
                <w:szCs w:val="24"/>
                <w:lang w:eastAsia="uk-UA"/>
              </w:rPr>
            </w:pPr>
            <w:r w:rsidRPr="00EC2942">
              <w:rPr>
                <w:rFonts w:ascii="Times New Roman" w:hAnsi="Times New Roman" w:cs="Times New Roman"/>
                <w:sz w:val="24"/>
                <w:szCs w:val="24"/>
                <w:lang w:eastAsia="uk-UA"/>
              </w:rPr>
              <w:t>найменування предмета закупівлі</w:t>
            </w:r>
          </w:p>
        </w:tc>
        <w:tc>
          <w:tcPr>
            <w:tcW w:w="8580" w:type="dxa"/>
            <w:tcBorders>
              <w:top w:val="outset" w:sz="6" w:space="0" w:color="000000"/>
              <w:left w:val="outset" w:sz="6" w:space="0" w:color="000000"/>
              <w:bottom w:val="outset" w:sz="6" w:space="0" w:color="000000"/>
              <w:right w:val="outset" w:sz="6" w:space="0" w:color="000000"/>
            </w:tcBorders>
          </w:tcPr>
          <w:p w:rsidR="00E4781B" w:rsidRDefault="00E4781B" w:rsidP="00125AD7">
            <w:pPr>
              <w:spacing w:after="0" w:line="240" w:lineRule="auto"/>
              <w:ind w:left="142" w:right="136"/>
              <w:rPr>
                <w:rFonts w:ascii="Times New Roman" w:hAnsi="Times New Roman" w:cs="Times New Roman"/>
                <w:b/>
                <w:bCs/>
                <w:color w:val="000000"/>
                <w:sz w:val="24"/>
                <w:szCs w:val="24"/>
                <w:lang w:eastAsia="ru-RU"/>
              </w:rPr>
            </w:pPr>
            <w:r w:rsidRPr="00853399">
              <w:rPr>
                <w:rFonts w:ascii="Times New Roman" w:hAnsi="Times New Roman" w:cs="Times New Roman"/>
                <w:b/>
                <w:bCs/>
                <w:sz w:val="24"/>
                <w:szCs w:val="24"/>
              </w:rPr>
              <w:t xml:space="preserve">Паливо рідинне та газ; оливи мастильні </w:t>
            </w:r>
            <w:r>
              <w:rPr>
                <w:rFonts w:ascii="Times New Roman" w:hAnsi="Times New Roman" w:cs="Times New Roman"/>
                <w:b/>
                <w:bCs/>
                <w:color w:val="000000"/>
                <w:sz w:val="24"/>
                <w:szCs w:val="24"/>
                <w:lang w:eastAsia="uk-UA"/>
              </w:rPr>
              <w:t>(Бензини моторні А95 - 2</w:t>
            </w:r>
            <w:r w:rsidRPr="001E28D3">
              <w:rPr>
                <w:rFonts w:ascii="Times New Roman" w:hAnsi="Times New Roman" w:cs="Times New Roman"/>
                <w:b/>
                <w:bCs/>
                <w:color w:val="000000"/>
                <w:sz w:val="24"/>
                <w:szCs w:val="24"/>
                <w:lang w:eastAsia="uk-UA"/>
              </w:rPr>
              <w:t>0000 л, Паливо дизельне - 4</w:t>
            </w:r>
            <w:r>
              <w:rPr>
                <w:rFonts w:ascii="Times New Roman" w:hAnsi="Times New Roman" w:cs="Times New Roman"/>
                <w:b/>
                <w:bCs/>
                <w:color w:val="000000"/>
                <w:sz w:val="24"/>
                <w:szCs w:val="24"/>
                <w:lang w:eastAsia="uk-UA"/>
              </w:rPr>
              <w:t>5</w:t>
            </w:r>
            <w:r w:rsidRPr="001E28D3">
              <w:rPr>
                <w:rFonts w:ascii="Times New Roman" w:hAnsi="Times New Roman" w:cs="Times New Roman"/>
                <w:b/>
                <w:bCs/>
                <w:color w:val="000000"/>
                <w:sz w:val="24"/>
                <w:szCs w:val="24"/>
                <w:lang w:eastAsia="uk-UA"/>
              </w:rPr>
              <w:t>00 л)</w:t>
            </w:r>
            <w:r w:rsidRPr="00853399">
              <w:rPr>
                <w:rFonts w:ascii="Times New Roman" w:hAnsi="Times New Roman" w:cs="Times New Roman"/>
                <w:b/>
                <w:bCs/>
                <w:sz w:val="24"/>
                <w:szCs w:val="24"/>
              </w:rPr>
              <w:t>, код за ДК 016:2010, 19.20.2</w:t>
            </w:r>
          </w:p>
          <w:p w:rsidR="00E4781B" w:rsidRPr="00EC2942" w:rsidRDefault="00E4781B" w:rsidP="00125AD7">
            <w:pPr>
              <w:spacing w:after="0" w:line="240" w:lineRule="auto"/>
              <w:ind w:left="142" w:right="136"/>
              <w:rPr>
                <w:rFonts w:ascii="Times New Roman" w:hAnsi="Times New Roman" w:cs="Times New Roman"/>
                <w:i/>
                <w:iCs/>
                <w:sz w:val="24"/>
                <w:szCs w:val="24"/>
                <w:lang w:eastAsia="uk-UA"/>
              </w:rPr>
            </w:pPr>
            <w:r w:rsidRPr="00EC2942">
              <w:rPr>
                <w:rFonts w:ascii="Times New Roman" w:hAnsi="Times New Roman" w:cs="Times New Roman"/>
                <w:i/>
                <w:iCs/>
                <w:sz w:val="24"/>
                <w:szCs w:val="24"/>
                <w:lang w:eastAsia="uk-UA"/>
              </w:rPr>
              <w:t xml:space="preserve">Предмет закупівлі визначається замовником у порядку, встановленому Міністерством економіки України. </w:t>
            </w:r>
            <w:r w:rsidRPr="00EC2942">
              <w:rPr>
                <w:rFonts w:ascii="Times New Roman" w:hAnsi="Times New Roman" w:cs="Times New Roman"/>
                <w:i/>
                <w:iCs/>
                <w:sz w:val="24"/>
                <w:szCs w:val="24"/>
                <w:lang w:eastAsia="uk-UA"/>
              </w:rPr>
              <w:br/>
              <w:t xml:space="preserve">У разі визначення замовником частин предмета закупівлі (лотів) зазначається найменування кожної частини предмета закупівлі (лота) відповідно до </w:t>
            </w:r>
            <w:hyperlink r:id="rId5" w:anchor="n37" w:tgtFrame="_blank" w:history="1">
              <w:r w:rsidRPr="00EC2942">
                <w:rPr>
                  <w:rFonts w:ascii="Times New Roman" w:hAnsi="Times New Roman" w:cs="Times New Roman"/>
                  <w:i/>
                  <w:iCs/>
                  <w:color w:val="0000FF"/>
                  <w:sz w:val="24"/>
                  <w:szCs w:val="24"/>
                  <w:u w:val="single"/>
                  <w:lang w:eastAsia="uk-UA"/>
                </w:rPr>
                <w:t>підпункту 33</w:t>
              </w:r>
            </w:hyperlink>
            <w:r w:rsidRPr="00EC2942">
              <w:rPr>
                <w:rFonts w:ascii="Times New Roman" w:hAnsi="Times New Roman" w:cs="Times New Roman"/>
                <w:i/>
                <w:iCs/>
                <w:sz w:val="24"/>
                <w:szCs w:val="24"/>
                <w:lang w:eastAsia="uk-UA"/>
              </w:rPr>
              <w:t xml:space="preserve"> частини першої статті 1 Закону</w:t>
            </w:r>
          </w:p>
        </w:tc>
      </w:tr>
      <w:tr w:rsidR="00E4781B" w:rsidRPr="00853399">
        <w:tc>
          <w:tcPr>
            <w:tcW w:w="4335" w:type="dxa"/>
            <w:gridSpan w:val="2"/>
            <w:tcBorders>
              <w:top w:val="outset" w:sz="6" w:space="0" w:color="000000"/>
              <w:left w:val="outset" w:sz="6" w:space="0" w:color="000000"/>
              <w:bottom w:val="outset" w:sz="6" w:space="0" w:color="000000"/>
              <w:right w:val="outset" w:sz="6" w:space="0" w:color="000000"/>
            </w:tcBorders>
          </w:tcPr>
          <w:p w:rsidR="00E4781B" w:rsidRPr="00EC2942" w:rsidRDefault="00E4781B" w:rsidP="00125AD7">
            <w:pPr>
              <w:pStyle w:val="ListParagraph"/>
              <w:numPr>
                <w:ilvl w:val="0"/>
                <w:numId w:val="7"/>
              </w:numPr>
              <w:spacing w:after="0" w:line="240" w:lineRule="auto"/>
              <w:ind w:left="142" w:right="136"/>
              <w:rPr>
                <w:rFonts w:ascii="Times New Roman" w:hAnsi="Times New Roman" w:cs="Times New Roman"/>
                <w:sz w:val="24"/>
                <w:szCs w:val="24"/>
                <w:lang w:eastAsia="uk-UA"/>
              </w:rPr>
            </w:pPr>
            <w:r w:rsidRPr="00EC2942">
              <w:rPr>
                <w:rFonts w:ascii="Times New Roman" w:hAnsi="Times New Roman" w:cs="Times New Roman"/>
                <w:sz w:val="24"/>
                <w:szCs w:val="24"/>
                <w:lang w:eastAsia="uk-UA"/>
              </w:rPr>
              <w:t>вид предмета закупівлі</w:t>
            </w:r>
          </w:p>
        </w:tc>
        <w:tc>
          <w:tcPr>
            <w:tcW w:w="8580" w:type="dxa"/>
            <w:tcBorders>
              <w:top w:val="outset" w:sz="6" w:space="0" w:color="000000"/>
              <w:left w:val="outset" w:sz="6" w:space="0" w:color="000000"/>
              <w:bottom w:val="outset" w:sz="6" w:space="0" w:color="000000"/>
              <w:right w:val="outset" w:sz="6" w:space="0" w:color="000000"/>
            </w:tcBorders>
          </w:tcPr>
          <w:p w:rsidR="00E4781B" w:rsidRPr="00EC2942" w:rsidRDefault="00E4781B" w:rsidP="00125AD7">
            <w:pPr>
              <w:spacing w:after="0" w:line="240" w:lineRule="auto"/>
              <w:ind w:left="142" w:right="136"/>
              <w:rPr>
                <w:rFonts w:ascii="Times New Roman" w:hAnsi="Times New Roman" w:cs="Times New Roman"/>
                <w:b/>
                <w:bCs/>
                <w:sz w:val="24"/>
                <w:szCs w:val="24"/>
                <w:lang w:eastAsia="uk-UA"/>
              </w:rPr>
            </w:pPr>
            <w:r w:rsidRPr="00853399">
              <w:rPr>
                <w:rFonts w:ascii="Times New Roman" w:hAnsi="Times New Roman" w:cs="Times New Roman"/>
                <w:b/>
                <w:bCs/>
              </w:rPr>
              <w:t>Бензини моторні А95, Паливо дизельне</w:t>
            </w:r>
          </w:p>
        </w:tc>
      </w:tr>
      <w:tr w:rsidR="00E4781B" w:rsidRPr="00853399">
        <w:tc>
          <w:tcPr>
            <w:tcW w:w="4335" w:type="dxa"/>
            <w:gridSpan w:val="2"/>
            <w:tcBorders>
              <w:top w:val="outset" w:sz="6" w:space="0" w:color="000000"/>
              <w:left w:val="outset" w:sz="6" w:space="0" w:color="000000"/>
              <w:bottom w:val="outset" w:sz="6" w:space="0" w:color="000000"/>
              <w:right w:val="outset" w:sz="6" w:space="0" w:color="000000"/>
            </w:tcBorders>
          </w:tcPr>
          <w:p w:rsidR="00E4781B" w:rsidRPr="00EC2942" w:rsidRDefault="00E4781B" w:rsidP="00125AD7">
            <w:pPr>
              <w:pStyle w:val="ListParagraph"/>
              <w:numPr>
                <w:ilvl w:val="0"/>
                <w:numId w:val="7"/>
              </w:numPr>
              <w:spacing w:after="0" w:line="240" w:lineRule="auto"/>
              <w:ind w:left="142" w:right="136"/>
              <w:rPr>
                <w:rFonts w:ascii="Times New Roman" w:hAnsi="Times New Roman" w:cs="Times New Roman"/>
                <w:sz w:val="24"/>
                <w:szCs w:val="24"/>
                <w:lang w:eastAsia="uk-UA"/>
              </w:rPr>
            </w:pPr>
            <w:r w:rsidRPr="00EC2942">
              <w:rPr>
                <w:rFonts w:ascii="Times New Roman" w:hAnsi="Times New Roman" w:cs="Times New Roman"/>
                <w:sz w:val="24"/>
                <w:szCs w:val="24"/>
                <w:lang w:eastAsia="uk-UA"/>
              </w:rPr>
              <w:t>місце, кількість, обсяг поставки товарів (надання послуг, виконання робіт)</w:t>
            </w:r>
          </w:p>
        </w:tc>
        <w:tc>
          <w:tcPr>
            <w:tcW w:w="8580" w:type="dxa"/>
            <w:tcBorders>
              <w:top w:val="outset" w:sz="6" w:space="0" w:color="000000"/>
              <w:left w:val="outset" w:sz="6" w:space="0" w:color="000000"/>
              <w:bottom w:val="outset" w:sz="6" w:space="0" w:color="000000"/>
              <w:right w:val="outset" w:sz="6" w:space="0" w:color="000000"/>
            </w:tcBorders>
          </w:tcPr>
          <w:p w:rsidR="00E4781B" w:rsidRDefault="00E4781B" w:rsidP="00125AD7">
            <w:pPr>
              <w:spacing w:after="0" w:line="240" w:lineRule="auto"/>
              <w:ind w:left="142" w:right="136"/>
              <w:rPr>
                <w:rFonts w:ascii="Times New Roman" w:hAnsi="Times New Roman" w:cs="Times New Roman"/>
                <w:b/>
                <w:bCs/>
                <w:color w:val="000000"/>
                <w:sz w:val="24"/>
                <w:szCs w:val="24"/>
                <w:lang w:eastAsia="uk-UA"/>
              </w:rPr>
            </w:pPr>
            <w:r w:rsidRPr="00853399">
              <w:rPr>
                <w:rFonts w:ascii="Times New Roman" w:hAnsi="Times New Roman" w:cs="Times New Roman"/>
                <w:b/>
                <w:bCs/>
                <w:sz w:val="24"/>
                <w:szCs w:val="24"/>
              </w:rPr>
              <w:t xml:space="preserve">м. Київ, вул. Хрещатик,26 </w:t>
            </w:r>
            <w:r w:rsidRPr="001E28D3">
              <w:rPr>
                <w:rFonts w:ascii="Times New Roman" w:hAnsi="Times New Roman" w:cs="Times New Roman"/>
                <w:b/>
                <w:bCs/>
                <w:sz w:val="24"/>
                <w:szCs w:val="24"/>
              </w:rPr>
              <w:t>(у вигляді бланків-дозволів або скретч-карт)</w:t>
            </w:r>
            <w:r w:rsidRPr="00853399">
              <w:rPr>
                <w:rFonts w:ascii="Times New Roman" w:hAnsi="Times New Roman" w:cs="Times New Roman"/>
                <w:b/>
                <w:bCs/>
                <w:sz w:val="24"/>
                <w:szCs w:val="24"/>
              </w:rPr>
              <w:t>;</w:t>
            </w:r>
          </w:p>
          <w:p w:rsidR="00E4781B" w:rsidRDefault="00E4781B" w:rsidP="00125AD7">
            <w:pPr>
              <w:spacing w:after="0" w:line="240" w:lineRule="auto"/>
              <w:ind w:left="142" w:right="136"/>
              <w:rPr>
                <w:rFonts w:ascii="Times New Roman" w:hAnsi="Times New Roman" w:cs="Times New Roman"/>
                <w:b/>
                <w:bCs/>
                <w:color w:val="000000"/>
                <w:sz w:val="24"/>
                <w:szCs w:val="24"/>
                <w:lang w:eastAsia="uk-UA"/>
              </w:rPr>
            </w:pPr>
            <w:r>
              <w:rPr>
                <w:rFonts w:ascii="Times New Roman" w:hAnsi="Times New Roman" w:cs="Times New Roman"/>
                <w:b/>
                <w:bCs/>
                <w:color w:val="000000"/>
                <w:sz w:val="24"/>
                <w:szCs w:val="24"/>
                <w:lang w:eastAsia="uk-UA"/>
              </w:rPr>
              <w:t>Бензини моторні А95 - 2</w:t>
            </w:r>
            <w:r w:rsidRPr="001E28D3">
              <w:rPr>
                <w:rFonts w:ascii="Times New Roman" w:hAnsi="Times New Roman" w:cs="Times New Roman"/>
                <w:b/>
                <w:bCs/>
                <w:color w:val="000000"/>
                <w:sz w:val="24"/>
                <w:szCs w:val="24"/>
                <w:lang w:eastAsia="uk-UA"/>
              </w:rPr>
              <w:t>0000 л</w:t>
            </w:r>
            <w:r>
              <w:rPr>
                <w:rFonts w:ascii="Times New Roman" w:hAnsi="Times New Roman" w:cs="Times New Roman"/>
                <w:b/>
                <w:bCs/>
                <w:color w:val="000000"/>
                <w:sz w:val="24"/>
                <w:szCs w:val="24"/>
                <w:lang w:eastAsia="uk-UA"/>
              </w:rPr>
              <w:t>,</w:t>
            </w:r>
          </w:p>
          <w:p w:rsidR="00E4781B" w:rsidRPr="00853399" w:rsidRDefault="00E4781B" w:rsidP="00125AD7">
            <w:pPr>
              <w:spacing w:after="0" w:line="240" w:lineRule="auto"/>
              <w:ind w:left="142" w:right="136"/>
              <w:rPr>
                <w:rFonts w:ascii="Times New Roman" w:hAnsi="Times New Roman" w:cs="Times New Roman"/>
                <w:b/>
                <w:bCs/>
                <w:sz w:val="24"/>
                <w:szCs w:val="24"/>
              </w:rPr>
            </w:pPr>
            <w:r>
              <w:rPr>
                <w:rFonts w:ascii="Times New Roman" w:hAnsi="Times New Roman" w:cs="Times New Roman"/>
                <w:b/>
                <w:bCs/>
                <w:color w:val="000000"/>
                <w:sz w:val="24"/>
                <w:szCs w:val="24"/>
                <w:lang w:eastAsia="uk-UA"/>
              </w:rPr>
              <w:t>Паливо дизельне - 4500 л</w:t>
            </w:r>
          </w:p>
          <w:p w:rsidR="00E4781B" w:rsidRPr="00EC2942" w:rsidRDefault="00E4781B" w:rsidP="00125AD7">
            <w:pPr>
              <w:spacing w:after="0" w:line="240" w:lineRule="auto"/>
              <w:ind w:left="142" w:right="136"/>
              <w:rPr>
                <w:rFonts w:ascii="Times New Roman" w:hAnsi="Times New Roman" w:cs="Times New Roman"/>
                <w:i/>
                <w:iCs/>
                <w:sz w:val="24"/>
                <w:szCs w:val="24"/>
                <w:lang w:eastAsia="uk-UA"/>
              </w:rPr>
            </w:pPr>
            <w:r w:rsidRPr="00EC2942">
              <w:rPr>
                <w:rFonts w:ascii="Times New Roman" w:hAnsi="Times New Roman" w:cs="Times New Roman"/>
                <w:i/>
                <w:iCs/>
                <w:sz w:val="24"/>
                <w:szCs w:val="24"/>
                <w:lang w:eastAsia="uk-UA"/>
              </w:rPr>
              <w:t>Зазначається замовником</w:t>
            </w:r>
          </w:p>
        </w:tc>
      </w:tr>
      <w:tr w:rsidR="00E4781B" w:rsidRPr="00853399">
        <w:tc>
          <w:tcPr>
            <w:tcW w:w="4335" w:type="dxa"/>
            <w:gridSpan w:val="2"/>
            <w:tcBorders>
              <w:top w:val="outset" w:sz="6" w:space="0" w:color="000000"/>
              <w:left w:val="outset" w:sz="6" w:space="0" w:color="000000"/>
              <w:bottom w:val="outset" w:sz="6" w:space="0" w:color="000000"/>
              <w:right w:val="outset" w:sz="6" w:space="0" w:color="000000"/>
            </w:tcBorders>
          </w:tcPr>
          <w:p w:rsidR="00E4781B" w:rsidRPr="00193E38" w:rsidRDefault="00E4781B"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строк поставки товарів (надання послуг, виконання робіт)</w:t>
            </w:r>
          </w:p>
        </w:tc>
        <w:tc>
          <w:tcPr>
            <w:tcW w:w="8580" w:type="dxa"/>
            <w:tcBorders>
              <w:top w:val="outset" w:sz="6" w:space="0" w:color="000000"/>
              <w:left w:val="outset" w:sz="6" w:space="0" w:color="000000"/>
              <w:bottom w:val="outset" w:sz="6" w:space="0" w:color="000000"/>
              <w:right w:val="outset" w:sz="6" w:space="0" w:color="000000"/>
            </w:tcBorders>
          </w:tcPr>
          <w:p w:rsidR="00E4781B" w:rsidRPr="001854E7" w:rsidRDefault="00E4781B" w:rsidP="00125AD7">
            <w:pPr>
              <w:spacing w:after="0" w:line="240" w:lineRule="auto"/>
              <w:ind w:left="142" w:right="136"/>
              <w:rPr>
                <w:rFonts w:ascii="Times New Roman" w:hAnsi="Times New Roman" w:cs="Times New Roman"/>
                <w:b/>
                <w:bCs/>
                <w:sz w:val="24"/>
                <w:szCs w:val="24"/>
                <w:lang w:eastAsia="uk-UA"/>
              </w:rPr>
            </w:pPr>
            <w:r w:rsidRPr="00A301F4">
              <w:rPr>
                <w:rFonts w:ascii="Times New Roman" w:hAnsi="Times New Roman" w:cs="Times New Roman"/>
                <w:b/>
                <w:bCs/>
                <w:sz w:val="24"/>
                <w:szCs w:val="24"/>
                <w:lang w:eastAsia="uk-UA"/>
              </w:rPr>
              <w:t>квітень - грудень 2015 року</w:t>
            </w:r>
          </w:p>
          <w:p w:rsidR="00E4781B" w:rsidRPr="00EC2942" w:rsidRDefault="00E4781B" w:rsidP="00125AD7">
            <w:pPr>
              <w:spacing w:after="0" w:line="240" w:lineRule="auto"/>
              <w:ind w:left="142" w:right="136"/>
              <w:rPr>
                <w:rFonts w:ascii="Times New Roman" w:hAnsi="Times New Roman" w:cs="Times New Roman"/>
                <w:i/>
                <w:iCs/>
                <w:sz w:val="24"/>
                <w:szCs w:val="24"/>
                <w:lang w:eastAsia="uk-UA"/>
              </w:rPr>
            </w:pPr>
            <w:r w:rsidRPr="00EC2942">
              <w:rPr>
                <w:rFonts w:ascii="Times New Roman" w:hAnsi="Times New Roman" w:cs="Times New Roman"/>
                <w:i/>
                <w:iCs/>
                <w:sz w:val="24"/>
                <w:szCs w:val="24"/>
                <w:lang w:eastAsia="uk-UA"/>
              </w:rPr>
              <w:t>Зазначається замовником</w:t>
            </w:r>
          </w:p>
        </w:tc>
      </w:tr>
      <w:tr w:rsidR="00E4781B" w:rsidRPr="00853399">
        <w:tc>
          <w:tcPr>
            <w:tcW w:w="4335" w:type="dxa"/>
            <w:gridSpan w:val="2"/>
            <w:tcBorders>
              <w:top w:val="outset" w:sz="6" w:space="0" w:color="000000"/>
              <w:left w:val="outset" w:sz="6" w:space="0" w:color="000000"/>
              <w:bottom w:val="outset" w:sz="6" w:space="0" w:color="000000"/>
              <w:right w:val="outset" w:sz="6" w:space="0" w:color="000000"/>
            </w:tcBorders>
          </w:tcPr>
          <w:p w:rsidR="00E4781B" w:rsidRPr="00193E38" w:rsidRDefault="00E4781B" w:rsidP="00125AD7">
            <w:pPr>
              <w:spacing w:after="0" w:line="240" w:lineRule="auto"/>
              <w:ind w:left="142" w:right="136"/>
              <w:rPr>
                <w:rFonts w:ascii="Times New Roman" w:hAnsi="Times New Roman" w:cs="Times New Roman"/>
                <w:b/>
                <w:bCs/>
                <w:sz w:val="24"/>
                <w:szCs w:val="24"/>
                <w:lang w:eastAsia="uk-UA"/>
              </w:rPr>
            </w:pPr>
            <w:r w:rsidRPr="00193E38">
              <w:rPr>
                <w:rFonts w:ascii="Times New Roman" w:hAnsi="Times New Roman" w:cs="Times New Roman"/>
                <w:b/>
                <w:bCs/>
                <w:sz w:val="24"/>
                <w:szCs w:val="24"/>
                <w:lang w:eastAsia="uk-UA"/>
              </w:rPr>
              <w:t>4. Процедура закупівлі</w:t>
            </w:r>
          </w:p>
        </w:tc>
        <w:tc>
          <w:tcPr>
            <w:tcW w:w="8580" w:type="dxa"/>
            <w:tcBorders>
              <w:top w:val="outset" w:sz="6" w:space="0" w:color="000000"/>
              <w:left w:val="outset" w:sz="6" w:space="0" w:color="000000"/>
              <w:bottom w:val="outset" w:sz="6" w:space="0" w:color="000000"/>
              <w:right w:val="outset" w:sz="6" w:space="0" w:color="000000"/>
            </w:tcBorders>
          </w:tcPr>
          <w:p w:rsidR="00E4781B" w:rsidRPr="00193E38" w:rsidRDefault="00E4781B" w:rsidP="00125AD7">
            <w:pPr>
              <w:spacing w:after="0" w:line="240" w:lineRule="auto"/>
              <w:ind w:left="142" w:right="136"/>
              <w:rPr>
                <w:rFonts w:ascii="Times New Roman" w:hAnsi="Times New Roman" w:cs="Times New Roman"/>
                <w:b/>
                <w:bCs/>
                <w:sz w:val="24"/>
                <w:szCs w:val="24"/>
                <w:lang w:eastAsia="uk-UA"/>
              </w:rPr>
            </w:pPr>
            <w:r w:rsidRPr="00193E38">
              <w:rPr>
                <w:rFonts w:ascii="Times New Roman" w:hAnsi="Times New Roman" w:cs="Times New Roman"/>
                <w:b/>
                <w:bCs/>
                <w:sz w:val="24"/>
                <w:szCs w:val="24"/>
                <w:lang w:eastAsia="uk-UA"/>
              </w:rPr>
              <w:t>Відкриті торги</w:t>
            </w:r>
          </w:p>
        </w:tc>
      </w:tr>
      <w:tr w:rsidR="00E4781B" w:rsidRPr="00853399">
        <w:tc>
          <w:tcPr>
            <w:tcW w:w="4335" w:type="dxa"/>
            <w:gridSpan w:val="2"/>
            <w:tcBorders>
              <w:top w:val="outset" w:sz="6" w:space="0" w:color="000000"/>
              <w:left w:val="outset" w:sz="6" w:space="0" w:color="000000"/>
              <w:bottom w:val="outset" w:sz="6" w:space="0" w:color="000000"/>
              <w:right w:val="outset" w:sz="6" w:space="0" w:color="000000"/>
            </w:tcBorders>
          </w:tcPr>
          <w:p w:rsidR="00E4781B" w:rsidRPr="00193E38" w:rsidRDefault="00E4781B" w:rsidP="00125AD7">
            <w:pPr>
              <w:spacing w:after="0" w:line="240" w:lineRule="auto"/>
              <w:ind w:left="142" w:right="136"/>
              <w:rPr>
                <w:rFonts w:ascii="Times New Roman" w:hAnsi="Times New Roman" w:cs="Times New Roman"/>
                <w:b/>
                <w:bCs/>
                <w:sz w:val="24"/>
                <w:szCs w:val="24"/>
                <w:lang w:eastAsia="uk-UA"/>
              </w:rPr>
            </w:pPr>
            <w:r w:rsidRPr="00193E38">
              <w:rPr>
                <w:rFonts w:ascii="Times New Roman" w:hAnsi="Times New Roman" w:cs="Times New Roman"/>
                <w:b/>
                <w:bCs/>
                <w:sz w:val="24"/>
                <w:szCs w:val="24"/>
                <w:lang w:eastAsia="uk-UA"/>
              </w:rPr>
              <w:t>5. Недискримінація учасників</w:t>
            </w:r>
          </w:p>
        </w:tc>
        <w:tc>
          <w:tcPr>
            <w:tcW w:w="8580" w:type="dxa"/>
            <w:tcBorders>
              <w:top w:val="outset" w:sz="6" w:space="0" w:color="000000"/>
              <w:left w:val="outset" w:sz="6" w:space="0" w:color="000000"/>
              <w:bottom w:val="outset" w:sz="6" w:space="0" w:color="000000"/>
              <w:right w:val="outset" w:sz="6" w:space="0" w:color="000000"/>
            </w:tcBorders>
          </w:tcPr>
          <w:p w:rsidR="00E4781B" w:rsidRPr="00193E38" w:rsidRDefault="00E4781B"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Вітчизняні та іноземні учасники беруть участь у процедурі закупівлі на рівних умовах</w:t>
            </w:r>
          </w:p>
        </w:tc>
      </w:tr>
      <w:tr w:rsidR="00E4781B" w:rsidRPr="00853399">
        <w:tc>
          <w:tcPr>
            <w:tcW w:w="4335" w:type="dxa"/>
            <w:gridSpan w:val="2"/>
            <w:tcBorders>
              <w:top w:val="outset" w:sz="6" w:space="0" w:color="000000"/>
              <w:left w:val="outset" w:sz="6" w:space="0" w:color="000000"/>
              <w:bottom w:val="outset" w:sz="6" w:space="0" w:color="000000"/>
              <w:right w:val="outset" w:sz="6" w:space="0" w:color="000000"/>
            </w:tcBorders>
          </w:tcPr>
          <w:p w:rsidR="00E4781B" w:rsidRPr="00193E38" w:rsidRDefault="00E4781B" w:rsidP="00125AD7">
            <w:pPr>
              <w:spacing w:after="0" w:line="240" w:lineRule="auto"/>
              <w:ind w:left="142" w:right="136"/>
              <w:rPr>
                <w:rFonts w:ascii="Times New Roman" w:hAnsi="Times New Roman" w:cs="Times New Roman"/>
                <w:b/>
                <w:bCs/>
                <w:sz w:val="24"/>
                <w:szCs w:val="24"/>
                <w:lang w:eastAsia="uk-UA"/>
              </w:rPr>
            </w:pPr>
            <w:r w:rsidRPr="00193E38">
              <w:rPr>
                <w:rFonts w:ascii="Times New Roman" w:hAnsi="Times New Roman" w:cs="Times New Roman"/>
                <w:b/>
                <w:bCs/>
                <w:sz w:val="24"/>
                <w:szCs w:val="24"/>
                <w:lang w:eastAsia="uk-UA"/>
              </w:rPr>
              <w:t>6. Інформація про валюту (валюти), у якій (яких) повинна бути розрахована і зазначена ціна пропозиції конкурсних торгів</w:t>
            </w:r>
          </w:p>
        </w:tc>
        <w:tc>
          <w:tcPr>
            <w:tcW w:w="8580" w:type="dxa"/>
            <w:tcBorders>
              <w:top w:val="outset" w:sz="6" w:space="0" w:color="000000"/>
              <w:left w:val="outset" w:sz="6" w:space="0" w:color="000000"/>
              <w:bottom w:val="outset" w:sz="6" w:space="0" w:color="000000"/>
              <w:right w:val="outset" w:sz="6" w:space="0" w:color="000000"/>
            </w:tcBorders>
          </w:tcPr>
          <w:p w:rsidR="00E4781B" w:rsidRPr="008C109A" w:rsidRDefault="00E4781B" w:rsidP="00125AD7">
            <w:pPr>
              <w:widowControl w:val="0"/>
              <w:autoSpaceDE w:val="0"/>
              <w:autoSpaceDN w:val="0"/>
              <w:adjustRightInd w:val="0"/>
              <w:spacing w:after="0" w:line="240" w:lineRule="auto"/>
              <w:ind w:left="142" w:right="136" w:firstLine="13"/>
              <w:rPr>
                <w:rFonts w:ascii="Times New Roman" w:hAnsi="Times New Roman" w:cs="Times New Roman"/>
                <w:sz w:val="24"/>
                <w:szCs w:val="24"/>
                <w:lang w:eastAsia="uk-UA"/>
              </w:rPr>
            </w:pPr>
            <w:r w:rsidRPr="008C109A">
              <w:rPr>
                <w:rFonts w:ascii="Times New Roman" w:hAnsi="Times New Roman" w:cs="Times New Roman"/>
                <w:sz w:val="24"/>
                <w:szCs w:val="24"/>
                <w:lang w:eastAsia="uk-UA"/>
              </w:rPr>
              <w:t>Валютою пропозиції конкурсних торгів є гривня.</w:t>
            </w:r>
          </w:p>
          <w:p w:rsidR="00E4781B" w:rsidRPr="008C109A" w:rsidRDefault="00E4781B" w:rsidP="00125AD7">
            <w:pPr>
              <w:widowControl w:val="0"/>
              <w:autoSpaceDE w:val="0"/>
              <w:autoSpaceDN w:val="0"/>
              <w:adjustRightInd w:val="0"/>
              <w:spacing w:after="0" w:line="240" w:lineRule="auto"/>
              <w:ind w:left="142" w:right="136" w:firstLine="13"/>
              <w:rPr>
                <w:rFonts w:ascii="Times New Roman" w:hAnsi="Times New Roman" w:cs="Times New Roman"/>
                <w:sz w:val="24"/>
                <w:szCs w:val="24"/>
                <w:lang w:eastAsia="uk-UA"/>
              </w:rPr>
            </w:pPr>
            <w:r w:rsidRPr="008C109A">
              <w:rPr>
                <w:rFonts w:ascii="Times New Roman" w:hAnsi="Times New Roman" w:cs="Times New Roman"/>
                <w:sz w:val="24"/>
                <w:szCs w:val="24"/>
                <w:lang w:eastAsia="uk-UA"/>
              </w:rPr>
              <w:t>У разі якщо учасником процедури закупівлі (далі – Учасник) є нерезидент, такий Учасник може зазначити ціну пропозиції конкурсних торгів у доларах США або євро. При цьому при розкритті пропозицій конкурсних торгів ціна такої пропозиції конкурсних торгів перераховується у гривні за офіційним курсом гривні щодо іноземних валют, встановленим Національним банком України на дату розкриття пропозицій конкурсних торгів, про що зазначається у протоколі розкриття пропозицій конкурсних торгів.</w:t>
            </w:r>
          </w:p>
          <w:p w:rsidR="00E4781B" w:rsidRPr="00193E38" w:rsidRDefault="00E4781B" w:rsidP="00125AD7">
            <w:pPr>
              <w:spacing w:after="0" w:line="240" w:lineRule="auto"/>
              <w:ind w:left="142" w:right="136"/>
              <w:rPr>
                <w:rFonts w:ascii="Times New Roman" w:hAnsi="Times New Roman" w:cs="Times New Roman"/>
                <w:sz w:val="24"/>
                <w:szCs w:val="24"/>
                <w:lang w:eastAsia="uk-UA"/>
              </w:rPr>
            </w:pPr>
            <w:r w:rsidRPr="008C109A">
              <w:rPr>
                <w:rFonts w:ascii="Times New Roman" w:hAnsi="Times New Roman" w:cs="Times New Roman"/>
                <w:sz w:val="24"/>
                <w:szCs w:val="24"/>
                <w:lang w:eastAsia="uk-UA"/>
              </w:rPr>
              <w:t>Перерахунок ціни відбувається за формулою: ціна пропозиції конкурсних торгів помножена на офіційний курс гривні до відповідної валюти, встановлений Національним банком України на дату розкриття пропозицій конкурсних торгів.</w:t>
            </w:r>
          </w:p>
        </w:tc>
      </w:tr>
      <w:tr w:rsidR="00E4781B" w:rsidRPr="00853399">
        <w:tc>
          <w:tcPr>
            <w:tcW w:w="4335" w:type="dxa"/>
            <w:gridSpan w:val="2"/>
            <w:tcBorders>
              <w:top w:val="outset" w:sz="6" w:space="0" w:color="000000"/>
              <w:left w:val="outset" w:sz="6" w:space="0" w:color="000000"/>
              <w:bottom w:val="outset" w:sz="6" w:space="0" w:color="000000"/>
              <w:right w:val="outset" w:sz="6" w:space="0" w:color="000000"/>
            </w:tcBorders>
          </w:tcPr>
          <w:p w:rsidR="00E4781B" w:rsidRPr="00193E38" w:rsidRDefault="00E4781B" w:rsidP="00125AD7">
            <w:pPr>
              <w:spacing w:after="0" w:line="240" w:lineRule="auto"/>
              <w:ind w:left="142" w:right="136"/>
              <w:rPr>
                <w:rFonts w:ascii="Times New Roman" w:hAnsi="Times New Roman" w:cs="Times New Roman"/>
                <w:b/>
                <w:bCs/>
                <w:sz w:val="24"/>
                <w:szCs w:val="24"/>
                <w:lang w:eastAsia="uk-UA"/>
              </w:rPr>
            </w:pPr>
            <w:r w:rsidRPr="00193E38">
              <w:rPr>
                <w:rFonts w:ascii="Times New Roman" w:hAnsi="Times New Roman" w:cs="Times New Roman"/>
                <w:b/>
                <w:bCs/>
                <w:sz w:val="24"/>
                <w:szCs w:val="24"/>
                <w:lang w:eastAsia="uk-UA"/>
              </w:rPr>
              <w:t>7. Інформація про мову (мови), якою (якими) повинні бути складені пропозиції конкурсних торгів</w:t>
            </w:r>
          </w:p>
        </w:tc>
        <w:tc>
          <w:tcPr>
            <w:tcW w:w="8580" w:type="dxa"/>
            <w:tcBorders>
              <w:top w:val="outset" w:sz="6" w:space="0" w:color="000000"/>
              <w:left w:val="outset" w:sz="6" w:space="0" w:color="000000"/>
              <w:bottom w:val="outset" w:sz="6" w:space="0" w:color="000000"/>
              <w:right w:val="outset" w:sz="6" w:space="0" w:color="000000"/>
            </w:tcBorders>
          </w:tcPr>
          <w:p w:rsidR="00E4781B" w:rsidRPr="00234993" w:rsidRDefault="00E4781B" w:rsidP="00125AD7">
            <w:pPr>
              <w:widowControl w:val="0"/>
              <w:autoSpaceDE w:val="0"/>
              <w:autoSpaceDN w:val="0"/>
              <w:adjustRightInd w:val="0"/>
              <w:spacing w:after="0" w:line="240" w:lineRule="auto"/>
              <w:ind w:left="142" w:right="136" w:firstLine="13"/>
              <w:rPr>
                <w:rFonts w:ascii="Times New Roman" w:hAnsi="Times New Roman" w:cs="Times New Roman"/>
                <w:sz w:val="24"/>
                <w:szCs w:val="24"/>
                <w:lang w:eastAsia="uk-UA"/>
              </w:rPr>
            </w:pPr>
            <w:r w:rsidRPr="00234993">
              <w:rPr>
                <w:rFonts w:ascii="Times New Roman" w:hAnsi="Times New Roman" w:cs="Times New Roman"/>
                <w:sz w:val="24"/>
                <w:szCs w:val="24"/>
                <w:lang w:eastAsia="uk-UA"/>
              </w:rPr>
              <w:t>Усі документи, що входять до складу пропозиції конкурсних торгів та підготовлені безпосередньо Учасником, мають бути складені українською мовою.</w:t>
            </w:r>
          </w:p>
          <w:p w:rsidR="00E4781B" w:rsidRDefault="00E4781B" w:rsidP="00125AD7">
            <w:pPr>
              <w:spacing w:after="0" w:line="240" w:lineRule="auto"/>
              <w:ind w:left="142" w:right="136"/>
              <w:rPr>
                <w:rFonts w:ascii="Times New Roman" w:hAnsi="Times New Roman" w:cs="Times New Roman"/>
                <w:sz w:val="24"/>
                <w:szCs w:val="24"/>
                <w:lang w:eastAsia="uk-UA"/>
              </w:rPr>
            </w:pPr>
            <w:r w:rsidRPr="00234993">
              <w:rPr>
                <w:rFonts w:ascii="Times New Roman" w:hAnsi="Times New Roman" w:cs="Times New Roman"/>
                <w:sz w:val="24"/>
                <w:szCs w:val="24"/>
                <w:lang w:eastAsia="uk-UA"/>
              </w:rPr>
              <w:t>Пропозиції конкурсних торгів підготовлені Учасниками – нерезидентами України можуть бути складені іншою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p w:rsidR="00E4781B" w:rsidRPr="00193E38" w:rsidRDefault="00E4781B"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 xml:space="preserve">У випадках, передбачених </w:t>
            </w:r>
            <w:hyperlink r:id="rId6" w:tgtFrame="_blank" w:history="1">
              <w:r w:rsidRPr="00193E38">
                <w:rPr>
                  <w:rFonts w:ascii="Times New Roman" w:hAnsi="Times New Roman" w:cs="Times New Roman"/>
                  <w:color w:val="0000FF"/>
                  <w:sz w:val="24"/>
                  <w:szCs w:val="24"/>
                  <w:u w:val="single"/>
                  <w:lang w:eastAsia="uk-UA"/>
                </w:rPr>
                <w:t>частиною четвертою</w:t>
              </w:r>
            </w:hyperlink>
            <w:r w:rsidRPr="00193E38">
              <w:rPr>
                <w:rFonts w:ascii="Times New Roman" w:hAnsi="Times New Roman" w:cs="Times New Roman"/>
                <w:sz w:val="24"/>
                <w:szCs w:val="24"/>
                <w:lang w:eastAsia="uk-UA"/>
              </w:rPr>
              <w:t xml:space="preserve"> статті 10 цього Закону, документи замовника щодо процедури закупівлі, передбачені цим Законом, викладаються українською та англійською мовами. Тексти повинні бути автентичними, визначальним є текст, викладений українською мовою</w:t>
            </w:r>
          </w:p>
        </w:tc>
      </w:tr>
      <w:tr w:rsidR="00E4781B" w:rsidRPr="00853399">
        <w:tc>
          <w:tcPr>
            <w:tcW w:w="0" w:type="auto"/>
            <w:gridSpan w:val="3"/>
            <w:tcBorders>
              <w:top w:val="outset" w:sz="6" w:space="0" w:color="000000"/>
              <w:left w:val="outset" w:sz="6" w:space="0" w:color="000000"/>
              <w:bottom w:val="outset" w:sz="6" w:space="0" w:color="000000"/>
              <w:right w:val="outset" w:sz="6" w:space="0" w:color="000000"/>
            </w:tcBorders>
          </w:tcPr>
          <w:p w:rsidR="00E4781B" w:rsidRPr="00193E38" w:rsidRDefault="00E4781B" w:rsidP="00125AD7">
            <w:pPr>
              <w:spacing w:after="0" w:line="240" w:lineRule="auto"/>
              <w:ind w:left="142" w:right="136"/>
              <w:rPr>
                <w:rFonts w:ascii="Times New Roman" w:hAnsi="Times New Roman" w:cs="Times New Roman"/>
                <w:b/>
                <w:bCs/>
                <w:sz w:val="24"/>
                <w:szCs w:val="24"/>
                <w:lang w:eastAsia="uk-UA"/>
              </w:rPr>
            </w:pPr>
            <w:r w:rsidRPr="00193E38">
              <w:rPr>
                <w:rFonts w:ascii="Times New Roman" w:hAnsi="Times New Roman" w:cs="Times New Roman"/>
                <w:b/>
                <w:bCs/>
                <w:sz w:val="24"/>
                <w:szCs w:val="24"/>
                <w:lang w:eastAsia="uk-UA"/>
              </w:rPr>
              <w:t>II. Порядок внесення змін та надання роз'яснень до документації конкурсних торгів</w:t>
            </w:r>
          </w:p>
        </w:tc>
      </w:tr>
      <w:tr w:rsidR="00E4781B" w:rsidRPr="00853399">
        <w:tc>
          <w:tcPr>
            <w:tcW w:w="4335" w:type="dxa"/>
            <w:gridSpan w:val="2"/>
            <w:tcBorders>
              <w:top w:val="outset" w:sz="6" w:space="0" w:color="000000"/>
              <w:left w:val="outset" w:sz="6" w:space="0" w:color="000000"/>
              <w:bottom w:val="outset" w:sz="6" w:space="0" w:color="000000"/>
              <w:right w:val="outset" w:sz="6" w:space="0" w:color="000000"/>
            </w:tcBorders>
          </w:tcPr>
          <w:p w:rsidR="00E4781B" w:rsidRPr="00193E38" w:rsidRDefault="00E4781B" w:rsidP="00125AD7">
            <w:pPr>
              <w:spacing w:after="0" w:line="240" w:lineRule="auto"/>
              <w:ind w:left="142" w:right="136"/>
              <w:rPr>
                <w:rFonts w:ascii="Times New Roman" w:hAnsi="Times New Roman" w:cs="Times New Roman"/>
                <w:b/>
                <w:bCs/>
                <w:sz w:val="24"/>
                <w:szCs w:val="24"/>
                <w:lang w:eastAsia="uk-UA"/>
              </w:rPr>
            </w:pPr>
            <w:r w:rsidRPr="00193E38">
              <w:rPr>
                <w:rFonts w:ascii="Times New Roman" w:hAnsi="Times New Roman" w:cs="Times New Roman"/>
                <w:b/>
                <w:bCs/>
                <w:sz w:val="24"/>
                <w:szCs w:val="24"/>
                <w:lang w:eastAsia="uk-UA"/>
              </w:rPr>
              <w:t>1. Процедура надання роз'яснень щодо документації конкурсних торгів</w:t>
            </w:r>
          </w:p>
        </w:tc>
        <w:tc>
          <w:tcPr>
            <w:tcW w:w="8580" w:type="dxa"/>
            <w:tcBorders>
              <w:top w:val="outset" w:sz="6" w:space="0" w:color="000000"/>
              <w:left w:val="outset" w:sz="6" w:space="0" w:color="000000"/>
              <w:bottom w:val="outset" w:sz="6" w:space="0" w:color="000000"/>
              <w:right w:val="outset" w:sz="6" w:space="0" w:color="000000"/>
            </w:tcBorders>
          </w:tcPr>
          <w:p w:rsidR="00E4781B" w:rsidRPr="001F1AA3" w:rsidRDefault="00E4781B" w:rsidP="00125AD7">
            <w:pPr>
              <w:spacing w:after="0" w:line="240" w:lineRule="auto"/>
              <w:ind w:left="142" w:right="136"/>
              <w:rPr>
                <w:rFonts w:ascii="Times New Roman" w:hAnsi="Times New Roman" w:cs="Times New Roman"/>
                <w:sz w:val="24"/>
                <w:szCs w:val="24"/>
                <w:lang w:eastAsia="uk-UA"/>
              </w:rPr>
            </w:pPr>
            <w:r w:rsidRPr="001F1AA3">
              <w:rPr>
                <w:rFonts w:ascii="Times New Roman" w:hAnsi="Times New Roman" w:cs="Times New Roman"/>
                <w:sz w:val="24"/>
                <w:szCs w:val="24"/>
                <w:lang w:eastAsia="uk-UA"/>
              </w:rPr>
              <w:t>Фізична/юридична особа має право не пізніше ніж за 10 днів (за 5 днів - у разі скороченої процедури) до закінчення строку подання пропозицій конкурсних торгів звернутися до замовника за роз’ясненнями щодо документації конкурсних торгів. Замовник повинен надати роз’яснення на звернення протягом трьох днів з дня його отримання.</w:t>
            </w:r>
          </w:p>
          <w:p w:rsidR="00E4781B" w:rsidRPr="001F1AA3" w:rsidRDefault="00E4781B" w:rsidP="00125AD7">
            <w:pPr>
              <w:spacing w:after="0" w:line="240" w:lineRule="auto"/>
              <w:ind w:left="142" w:right="136"/>
              <w:rPr>
                <w:rFonts w:ascii="Times New Roman" w:hAnsi="Times New Roman" w:cs="Times New Roman"/>
                <w:sz w:val="24"/>
                <w:szCs w:val="24"/>
                <w:lang w:eastAsia="uk-UA"/>
              </w:rPr>
            </w:pPr>
            <w:r w:rsidRPr="001F1AA3">
              <w:rPr>
                <w:rFonts w:ascii="Times New Roman" w:hAnsi="Times New Roman" w:cs="Times New Roman"/>
                <w:sz w:val="24"/>
                <w:szCs w:val="24"/>
                <w:lang w:eastAsia="uk-UA"/>
              </w:rPr>
              <w:t>Замовник повинен надати роз'яснення на запит протягом трьох днів з дня його отримання всім особам, яким було надано документацію конкурсних торгів. Замовник має право з власної ініціативи чи за результатами звернень внести зміни до документації конкурсних торгів, продовживши строк подання та розкриття пропозицій конкурсних торгів не менше ніж на сім днів та повідомити письмово протягом одного робочого дня з дня прийняття рішення про внесення зазначених змін усіх осіб, яким було видано документацію конкурсних торгів.</w:t>
            </w:r>
          </w:p>
          <w:p w:rsidR="00E4781B" w:rsidRPr="001F1AA3" w:rsidRDefault="00E4781B" w:rsidP="00125AD7">
            <w:pPr>
              <w:spacing w:after="0" w:line="240" w:lineRule="auto"/>
              <w:ind w:left="142" w:right="136"/>
              <w:rPr>
                <w:rFonts w:ascii="Times New Roman" w:hAnsi="Times New Roman" w:cs="Times New Roman"/>
                <w:sz w:val="24"/>
                <w:szCs w:val="24"/>
                <w:lang w:eastAsia="uk-UA"/>
              </w:rPr>
            </w:pPr>
            <w:r w:rsidRPr="001F1AA3">
              <w:rPr>
                <w:rFonts w:ascii="Times New Roman" w:hAnsi="Times New Roman" w:cs="Times New Roman"/>
                <w:sz w:val="24"/>
                <w:szCs w:val="24"/>
                <w:lang w:eastAsia="uk-UA"/>
              </w:rPr>
              <w:t>У разі здійснення закупівлі за скороченою процедурою замовник не має права з власної ініціативи чи за результатами запитів вносити зміни до документації конкурсних торгів, крім випадків, коли внесення таких змін необхідне для приведення документації конкурсних торгів у відповідність із вимогами чинного законодавства або такі зміни вимагає рішення органу оскарження. У такому разі замовник вносить відповідні зміни до документації конкурсних торгів та продовжує строк подання пропозицій конкурсних торгів.</w:t>
            </w:r>
          </w:p>
          <w:p w:rsidR="00E4781B" w:rsidRPr="001F1AA3" w:rsidRDefault="00E4781B" w:rsidP="00125AD7">
            <w:pPr>
              <w:spacing w:after="0" w:line="240" w:lineRule="auto"/>
              <w:ind w:left="142" w:right="136"/>
              <w:rPr>
                <w:rFonts w:ascii="Times New Roman" w:hAnsi="Times New Roman" w:cs="Times New Roman"/>
                <w:sz w:val="24"/>
                <w:szCs w:val="24"/>
                <w:lang w:eastAsia="uk-UA"/>
              </w:rPr>
            </w:pPr>
            <w:r w:rsidRPr="001F1AA3">
              <w:rPr>
                <w:rFonts w:ascii="Times New Roman" w:hAnsi="Times New Roman" w:cs="Times New Roman"/>
                <w:sz w:val="24"/>
                <w:szCs w:val="24"/>
                <w:lang w:eastAsia="uk-UA"/>
              </w:rPr>
              <w:t>У разі несвоєчасного подання замовником роз'яснень щодо змісту документації конкурсних торгів або несвоєчасного внесення до неї змін замовник повинен продовжити строк подання та розкриття пропозицій конкурсних торгів не менш як на сім днів та повідомити про це всіх осіб, яким було видано документацію конкурсних торгів.</w:t>
            </w:r>
          </w:p>
          <w:p w:rsidR="00E4781B" w:rsidRPr="00193E38" w:rsidRDefault="00E4781B" w:rsidP="00125AD7">
            <w:pPr>
              <w:spacing w:after="0" w:line="240" w:lineRule="auto"/>
              <w:ind w:left="142" w:right="136"/>
              <w:rPr>
                <w:rFonts w:ascii="Times New Roman" w:hAnsi="Times New Roman" w:cs="Times New Roman"/>
                <w:sz w:val="24"/>
                <w:szCs w:val="24"/>
                <w:lang w:eastAsia="uk-UA"/>
              </w:rPr>
            </w:pPr>
            <w:r w:rsidRPr="001F1AA3">
              <w:rPr>
                <w:rFonts w:ascii="Times New Roman" w:hAnsi="Times New Roman" w:cs="Times New Roman"/>
                <w:sz w:val="24"/>
                <w:szCs w:val="24"/>
                <w:lang w:eastAsia="uk-UA"/>
              </w:rPr>
              <w:t xml:space="preserve">Зазначена інформація оприлюднюється замовником відповідно до </w:t>
            </w:r>
            <w:hyperlink r:id="rId7" w:tgtFrame="_blank" w:history="1">
              <w:r w:rsidRPr="001F1AA3">
                <w:rPr>
                  <w:rFonts w:ascii="Times New Roman" w:hAnsi="Times New Roman" w:cs="Times New Roman"/>
                  <w:color w:val="0000FF"/>
                  <w:sz w:val="24"/>
                  <w:szCs w:val="24"/>
                  <w:u w:val="single"/>
                  <w:lang w:eastAsia="uk-UA"/>
                </w:rPr>
                <w:t>статті 10</w:t>
              </w:r>
            </w:hyperlink>
            <w:r w:rsidRPr="001F1AA3">
              <w:rPr>
                <w:rFonts w:ascii="Times New Roman" w:hAnsi="Times New Roman" w:cs="Times New Roman"/>
                <w:sz w:val="24"/>
                <w:szCs w:val="24"/>
                <w:lang w:eastAsia="uk-UA"/>
              </w:rPr>
              <w:t xml:space="preserve"> Закону</w:t>
            </w:r>
          </w:p>
        </w:tc>
      </w:tr>
      <w:tr w:rsidR="00E4781B" w:rsidRPr="00853399">
        <w:tc>
          <w:tcPr>
            <w:tcW w:w="4335" w:type="dxa"/>
            <w:gridSpan w:val="2"/>
            <w:tcBorders>
              <w:top w:val="outset" w:sz="6" w:space="0" w:color="000000"/>
              <w:left w:val="outset" w:sz="6" w:space="0" w:color="000000"/>
              <w:bottom w:val="outset" w:sz="6" w:space="0" w:color="000000"/>
              <w:right w:val="outset" w:sz="6" w:space="0" w:color="000000"/>
            </w:tcBorders>
          </w:tcPr>
          <w:p w:rsidR="00E4781B" w:rsidRPr="00193E38" w:rsidRDefault="00E4781B" w:rsidP="00125AD7">
            <w:pPr>
              <w:spacing w:after="0" w:line="240" w:lineRule="auto"/>
              <w:ind w:left="142" w:right="136"/>
              <w:rPr>
                <w:rFonts w:ascii="Times New Roman" w:hAnsi="Times New Roman" w:cs="Times New Roman"/>
                <w:b/>
                <w:bCs/>
                <w:sz w:val="24"/>
                <w:szCs w:val="24"/>
                <w:lang w:eastAsia="uk-UA"/>
              </w:rPr>
            </w:pPr>
            <w:r w:rsidRPr="00193E38">
              <w:rPr>
                <w:rFonts w:ascii="Times New Roman" w:hAnsi="Times New Roman" w:cs="Times New Roman"/>
                <w:b/>
                <w:bCs/>
                <w:sz w:val="24"/>
                <w:szCs w:val="24"/>
                <w:lang w:eastAsia="uk-UA"/>
              </w:rPr>
              <w:t>2. Порядок проведення зборів з метою роз'яснення запитів щодо документації</w:t>
            </w:r>
            <w:r>
              <w:rPr>
                <w:rFonts w:ascii="Times New Roman" w:hAnsi="Times New Roman" w:cs="Times New Roman"/>
                <w:b/>
                <w:bCs/>
                <w:sz w:val="24"/>
                <w:szCs w:val="24"/>
                <w:lang w:eastAsia="uk-UA"/>
              </w:rPr>
              <w:t xml:space="preserve"> </w:t>
            </w:r>
            <w:r w:rsidRPr="00193E38">
              <w:rPr>
                <w:rFonts w:ascii="Times New Roman" w:hAnsi="Times New Roman" w:cs="Times New Roman"/>
                <w:b/>
                <w:bCs/>
                <w:sz w:val="24"/>
                <w:szCs w:val="24"/>
                <w:lang w:eastAsia="uk-UA"/>
              </w:rPr>
              <w:t>конкурсних торгів</w:t>
            </w:r>
          </w:p>
        </w:tc>
        <w:tc>
          <w:tcPr>
            <w:tcW w:w="8580" w:type="dxa"/>
            <w:tcBorders>
              <w:top w:val="outset" w:sz="6" w:space="0" w:color="000000"/>
              <w:left w:val="outset" w:sz="6" w:space="0" w:color="000000"/>
              <w:bottom w:val="outset" w:sz="6" w:space="0" w:color="000000"/>
              <w:right w:val="outset" w:sz="6" w:space="0" w:color="000000"/>
            </w:tcBorders>
          </w:tcPr>
          <w:p w:rsidR="00E4781B" w:rsidRPr="00831BFB" w:rsidRDefault="00E4781B" w:rsidP="00125AD7">
            <w:pPr>
              <w:spacing w:after="0" w:line="240" w:lineRule="auto"/>
              <w:ind w:left="142" w:right="136"/>
              <w:rPr>
                <w:rFonts w:ascii="Times New Roman" w:hAnsi="Times New Roman" w:cs="Times New Roman"/>
                <w:b/>
                <w:bCs/>
                <w:sz w:val="24"/>
                <w:szCs w:val="24"/>
                <w:lang w:eastAsia="uk-UA"/>
              </w:rPr>
            </w:pPr>
            <w:r w:rsidRPr="00853399">
              <w:rPr>
                <w:rFonts w:ascii="Times New Roman" w:hAnsi="Times New Roman" w:cs="Times New Roman"/>
                <w:b/>
                <w:bCs/>
                <w:color w:val="000000"/>
              </w:rPr>
              <w:t>Проведення зборів не планується.</w:t>
            </w:r>
          </w:p>
          <w:p w:rsidR="00E4781B" w:rsidRPr="00831BFB" w:rsidRDefault="00E4781B" w:rsidP="00125AD7">
            <w:pPr>
              <w:spacing w:after="0" w:line="240" w:lineRule="auto"/>
              <w:ind w:left="142" w:right="136"/>
              <w:rPr>
                <w:rFonts w:ascii="Times New Roman" w:hAnsi="Times New Roman" w:cs="Times New Roman"/>
                <w:i/>
                <w:iCs/>
                <w:sz w:val="24"/>
                <w:szCs w:val="24"/>
                <w:lang w:eastAsia="uk-UA"/>
              </w:rPr>
            </w:pPr>
            <w:r w:rsidRPr="00831BFB">
              <w:rPr>
                <w:rFonts w:ascii="Times New Roman" w:hAnsi="Times New Roman" w:cs="Times New Roman"/>
                <w:i/>
                <w:iCs/>
                <w:sz w:val="24"/>
                <w:szCs w:val="24"/>
                <w:lang w:eastAsia="uk-UA"/>
              </w:rPr>
              <w:t xml:space="preserve">У разі проведення зборів з метою роз’яснення будь-яких звернень щодо документації конкурсних торгів замовник повинен забезпечити ведення протоколу таких зборів з викладенням у ньому всіх роз’яснень щодо звернень. </w:t>
            </w:r>
            <w:r w:rsidRPr="00831BFB">
              <w:rPr>
                <w:rFonts w:ascii="Times New Roman" w:hAnsi="Times New Roman" w:cs="Times New Roman"/>
                <w:i/>
                <w:iCs/>
                <w:sz w:val="24"/>
                <w:szCs w:val="24"/>
                <w:lang w:eastAsia="uk-UA"/>
              </w:rPr>
              <w:br/>
              <w:t xml:space="preserve">Зазначена інформація оприлюднюється замовником відповідно до </w:t>
            </w:r>
            <w:hyperlink r:id="rId8" w:tgtFrame="_blank" w:history="1">
              <w:r w:rsidRPr="00831BFB">
                <w:rPr>
                  <w:rFonts w:ascii="Times New Roman" w:hAnsi="Times New Roman" w:cs="Times New Roman"/>
                  <w:i/>
                  <w:iCs/>
                  <w:color w:val="0000FF"/>
                  <w:sz w:val="24"/>
                  <w:szCs w:val="24"/>
                  <w:u w:val="single"/>
                  <w:lang w:eastAsia="uk-UA"/>
                </w:rPr>
                <w:t>статті 10</w:t>
              </w:r>
            </w:hyperlink>
            <w:r w:rsidRPr="00831BFB">
              <w:rPr>
                <w:rFonts w:ascii="Times New Roman" w:hAnsi="Times New Roman" w:cs="Times New Roman"/>
                <w:i/>
                <w:iCs/>
                <w:sz w:val="24"/>
                <w:szCs w:val="24"/>
                <w:lang w:eastAsia="uk-UA"/>
              </w:rPr>
              <w:t xml:space="preserve"> Закону</w:t>
            </w:r>
          </w:p>
        </w:tc>
      </w:tr>
      <w:tr w:rsidR="00E4781B" w:rsidRPr="00853399">
        <w:tc>
          <w:tcPr>
            <w:tcW w:w="0" w:type="auto"/>
            <w:gridSpan w:val="3"/>
            <w:tcBorders>
              <w:top w:val="outset" w:sz="6" w:space="0" w:color="000000"/>
              <w:left w:val="outset" w:sz="6" w:space="0" w:color="000000"/>
              <w:bottom w:val="outset" w:sz="6" w:space="0" w:color="000000"/>
              <w:right w:val="outset" w:sz="6" w:space="0" w:color="000000"/>
            </w:tcBorders>
          </w:tcPr>
          <w:p w:rsidR="00E4781B" w:rsidRPr="00193E38" w:rsidRDefault="00E4781B" w:rsidP="00125AD7">
            <w:pPr>
              <w:spacing w:after="0" w:line="240" w:lineRule="auto"/>
              <w:ind w:left="142" w:right="136"/>
              <w:rPr>
                <w:rFonts w:ascii="Times New Roman" w:hAnsi="Times New Roman" w:cs="Times New Roman"/>
                <w:b/>
                <w:bCs/>
                <w:sz w:val="24"/>
                <w:szCs w:val="24"/>
                <w:lang w:eastAsia="uk-UA"/>
              </w:rPr>
            </w:pPr>
            <w:r w:rsidRPr="00193E38">
              <w:rPr>
                <w:rFonts w:ascii="Times New Roman" w:hAnsi="Times New Roman" w:cs="Times New Roman"/>
                <w:b/>
                <w:bCs/>
                <w:sz w:val="24"/>
                <w:szCs w:val="24"/>
                <w:lang w:eastAsia="uk-UA"/>
              </w:rPr>
              <w:t>III. Підготовка пропозицій конкурсних торгів</w:t>
            </w:r>
          </w:p>
        </w:tc>
      </w:tr>
      <w:tr w:rsidR="00E4781B" w:rsidRPr="00853399">
        <w:tc>
          <w:tcPr>
            <w:tcW w:w="4335" w:type="dxa"/>
            <w:gridSpan w:val="2"/>
            <w:tcBorders>
              <w:top w:val="outset" w:sz="6" w:space="0" w:color="000000"/>
              <w:left w:val="outset" w:sz="6" w:space="0" w:color="000000"/>
              <w:bottom w:val="outset" w:sz="6" w:space="0" w:color="000000"/>
              <w:right w:val="outset" w:sz="6" w:space="0" w:color="000000"/>
            </w:tcBorders>
          </w:tcPr>
          <w:p w:rsidR="00E4781B" w:rsidRPr="00193E38" w:rsidRDefault="00E4781B" w:rsidP="00125AD7">
            <w:pPr>
              <w:spacing w:after="0" w:line="240" w:lineRule="auto"/>
              <w:ind w:left="142" w:right="136"/>
              <w:rPr>
                <w:rFonts w:ascii="Times New Roman" w:hAnsi="Times New Roman" w:cs="Times New Roman"/>
                <w:b/>
                <w:bCs/>
                <w:sz w:val="24"/>
                <w:szCs w:val="24"/>
                <w:lang w:eastAsia="uk-UA"/>
              </w:rPr>
            </w:pPr>
            <w:r w:rsidRPr="00193E38">
              <w:rPr>
                <w:rFonts w:ascii="Times New Roman" w:hAnsi="Times New Roman" w:cs="Times New Roman"/>
                <w:b/>
                <w:bCs/>
                <w:sz w:val="24"/>
                <w:szCs w:val="24"/>
                <w:lang w:eastAsia="uk-UA"/>
              </w:rPr>
              <w:t xml:space="preserve">1. Оформлення пропозиції конкурсних торгів </w:t>
            </w:r>
            <w:r w:rsidRPr="00193E38">
              <w:rPr>
                <w:rFonts w:ascii="Times New Roman" w:hAnsi="Times New Roman" w:cs="Times New Roman"/>
                <w:b/>
                <w:bCs/>
                <w:sz w:val="24"/>
                <w:szCs w:val="24"/>
                <w:lang w:eastAsia="uk-UA"/>
              </w:rPr>
              <w:b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tc>
        <w:tc>
          <w:tcPr>
            <w:tcW w:w="8580" w:type="dxa"/>
            <w:tcBorders>
              <w:top w:val="outset" w:sz="6" w:space="0" w:color="000000"/>
              <w:left w:val="outset" w:sz="6" w:space="0" w:color="000000"/>
              <w:bottom w:val="outset" w:sz="6" w:space="0" w:color="000000"/>
              <w:right w:val="outset" w:sz="6" w:space="0" w:color="000000"/>
            </w:tcBorders>
          </w:tcPr>
          <w:p w:rsidR="00E4781B" w:rsidRDefault="00E4781B" w:rsidP="00125AD7">
            <w:pPr>
              <w:spacing w:after="0" w:line="240" w:lineRule="auto"/>
              <w:ind w:left="142" w:right="136"/>
              <w:rPr>
                <w:rFonts w:ascii="Times New Roman" w:hAnsi="Times New Roman" w:cs="Times New Roman"/>
                <w:sz w:val="24"/>
                <w:szCs w:val="24"/>
                <w:lang w:eastAsia="uk-UA"/>
              </w:rPr>
            </w:pPr>
            <w:r w:rsidRPr="00780257">
              <w:rPr>
                <w:rFonts w:ascii="Times New Roman" w:hAnsi="Times New Roman" w:cs="Times New Roman"/>
                <w:b/>
                <w:bCs/>
                <w:i/>
                <w:iCs/>
                <w:sz w:val="24"/>
                <w:szCs w:val="24"/>
                <w:lang w:eastAsia="uk-UA"/>
              </w:rPr>
              <w:t>Пропозиція конкурсних торгів подається у письмовій формі за підписом уповноваженої посадової особи учасника, прошита, пронумерована у запечатаному конверті.</w:t>
            </w:r>
            <w:r w:rsidRPr="00193E38">
              <w:rPr>
                <w:rFonts w:ascii="Times New Roman" w:hAnsi="Times New Roman" w:cs="Times New Roman"/>
                <w:sz w:val="24"/>
                <w:szCs w:val="24"/>
                <w:lang w:eastAsia="uk-UA"/>
              </w:rPr>
              <w:t xml:space="preserve"> </w:t>
            </w:r>
          </w:p>
          <w:p w:rsidR="00E4781B" w:rsidRPr="00831BFB" w:rsidRDefault="00E4781B" w:rsidP="00125AD7">
            <w:pPr>
              <w:spacing w:after="0" w:line="240" w:lineRule="auto"/>
              <w:ind w:left="142" w:right="136"/>
              <w:rPr>
                <w:rFonts w:ascii="Times New Roman" w:hAnsi="Times New Roman" w:cs="Times New Roman"/>
                <w:b/>
                <w:bCs/>
                <w:sz w:val="24"/>
                <w:szCs w:val="24"/>
                <w:lang w:eastAsia="uk-UA"/>
              </w:rPr>
            </w:pPr>
            <w:r w:rsidRPr="00831BFB">
              <w:rPr>
                <w:rFonts w:ascii="Times New Roman" w:hAnsi="Times New Roman" w:cs="Times New Roman"/>
                <w:b/>
                <w:bCs/>
                <w:sz w:val="24"/>
                <w:szCs w:val="24"/>
                <w:lang w:eastAsia="uk-UA"/>
              </w:rPr>
              <w:t xml:space="preserve">Учасник процедури закупівлі має право подати лише одну пропозицію конкурсних торгів. </w:t>
            </w:r>
          </w:p>
          <w:p w:rsidR="00E4781B" w:rsidRDefault="00E4781B" w:rsidP="00125AD7">
            <w:pPr>
              <w:spacing w:after="0" w:line="240" w:lineRule="auto"/>
              <w:ind w:left="142" w:right="136"/>
              <w:rPr>
                <w:rFonts w:ascii="Times New Roman" w:hAnsi="Times New Roman" w:cs="Times New Roman"/>
                <w:sz w:val="24"/>
                <w:szCs w:val="24"/>
                <w:lang w:eastAsia="uk-UA"/>
              </w:rPr>
            </w:pPr>
          </w:p>
          <w:p w:rsidR="00E4781B" w:rsidRPr="001E28D3" w:rsidRDefault="00E4781B" w:rsidP="00125AD7">
            <w:pPr>
              <w:spacing w:after="0" w:line="240" w:lineRule="auto"/>
              <w:ind w:left="142" w:right="136"/>
              <w:rPr>
                <w:rFonts w:ascii="Times New Roman" w:hAnsi="Times New Roman" w:cs="Times New Roman"/>
                <w:b/>
                <w:bCs/>
                <w:color w:val="000000"/>
                <w:sz w:val="24"/>
                <w:szCs w:val="24"/>
                <w:lang w:eastAsia="ru-RU"/>
              </w:rPr>
            </w:pPr>
            <w:r w:rsidRPr="00193E38">
              <w:rPr>
                <w:rFonts w:ascii="Times New Roman" w:hAnsi="Times New Roman" w:cs="Times New Roman"/>
                <w:sz w:val="24"/>
                <w:szCs w:val="24"/>
                <w:lang w:eastAsia="uk-UA"/>
              </w:rPr>
              <w:t>Учасникам процедури закупівлі дозволяється подавати пропозиції конкурсних торгів як щодо предмета закупівлі</w:t>
            </w:r>
            <w:r w:rsidRPr="00853399">
              <w:rPr>
                <w:rFonts w:ascii="Times New Roman" w:hAnsi="Times New Roman" w:cs="Times New Roman"/>
                <w:b/>
                <w:bCs/>
                <w:sz w:val="24"/>
                <w:szCs w:val="24"/>
              </w:rPr>
              <w:t xml:space="preserve"> </w:t>
            </w:r>
          </w:p>
          <w:p w:rsidR="00E4781B" w:rsidRDefault="00E4781B" w:rsidP="00125AD7">
            <w:pPr>
              <w:spacing w:after="0" w:line="240" w:lineRule="auto"/>
              <w:ind w:left="142" w:right="136"/>
              <w:rPr>
                <w:rFonts w:ascii="Times New Roman" w:hAnsi="Times New Roman" w:cs="Times New Roman"/>
                <w:sz w:val="24"/>
                <w:szCs w:val="24"/>
                <w:lang w:eastAsia="uk-UA"/>
              </w:rPr>
            </w:pPr>
            <w:r w:rsidRPr="00831BFB">
              <w:rPr>
                <w:rFonts w:ascii="Times New Roman" w:hAnsi="Times New Roman" w:cs="Times New Roman"/>
                <w:sz w:val="24"/>
                <w:szCs w:val="24"/>
                <w:lang w:eastAsia="uk-UA"/>
              </w:rPr>
              <w:t>(зазначається у разі визначення замовником частин предмета закупівлі (лотів)).</w:t>
            </w:r>
            <w:r w:rsidRPr="00193E38">
              <w:rPr>
                <w:rFonts w:ascii="Times New Roman" w:hAnsi="Times New Roman" w:cs="Times New Roman"/>
                <w:sz w:val="24"/>
                <w:szCs w:val="24"/>
                <w:lang w:eastAsia="uk-UA"/>
              </w:rPr>
              <w:t xml:space="preserve"> </w:t>
            </w:r>
          </w:p>
          <w:p w:rsidR="00E4781B" w:rsidRPr="00831BFB" w:rsidRDefault="00E4781B" w:rsidP="00125AD7">
            <w:pPr>
              <w:spacing w:after="0" w:line="240" w:lineRule="auto"/>
              <w:ind w:left="142" w:right="136"/>
              <w:rPr>
                <w:rFonts w:ascii="Times New Roman" w:hAnsi="Times New Roman" w:cs="Times New Roman"/>
                <w:b/>
                <w:bCs/>
                <w:i/>
                <w:iCs/>
                <w:sz w:val="24"/>
                <w:szCs w:val="24"/>
                <w:lang w:eastAsia="uk-UA"/>
              </w:rPr>
            </w:pPr>
            <w:r w:rsidRPr="00E3066B">
              <w:rPr>
                <w:rFonts w:ascii="Times New Roman" w:hAnsi="Times New Roman" w:cs="Times New Roman"/>
                <w:b/>
                <w:bCs/>
                <w:i/>
                <w:iCs/>
                <w:sz w:val="24"/>
                <w:szCs w:val="24"/>
                <w:lang w:eastAsia="uk-UA"/>
              </w:rPr>
              <w:t>Усі сторінки пропозиції конкурсних торгів учасника процедури закупівлі повинні бути пронумеровані та містити підпис уповноваженої посадової особи учасника процедури закупівлі, а також відбитки печатки*.</w:t>
            </w:r>
          </w:p>
          <w:p w:rsidR="00E4781B" w:rsidRDefault="00E4781B" w:rsidP="00125AD7">
            <w:pPr>
              <w:spacing w:after="0" w:line="240" w:lineRule="auto"/>
              <w:ind w:left="142" w:right="136"/>
              <w:rPr>
                <w:rFonts w:ascii="Times New Roman" w:hAnsi="Times New Roman" w:cs="Times New Roman"/>
                <w:sz w:val="24"/>
                <w:szCs w:val="24"/>
                <w:lang w:eastAsia="uk-UA"/>
              </w:rPr>
            </w:pPr>
          </w:p>
          <w:p w:rsidR="00E4781B" w:rsidRDefault="00E4781B"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 xml:space="preserve">Повноваження щодо підпису документів пропозиції конкурсних торгів учасника процедури закупівлі підтверджується </w:t>
            </w:r>
            <w:r w:rsidRPr="00B1631A">
              <w:rPr>
                <w:rFonts w:ascii="Times New Roman" w:hAnsi="Times New Roman" w:cs="Times New Roman"/>
                <w:b/>
                <w:bCs/>
                <w:sz w:val="24"/>
                <w:szCs w:val="24"/>
                <w:lang w:eastAsia="uk-UA"/>
              </w:rPr>
              <w:t>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r>
              <w:rPr>
                <w:rFonts w:ascii="Times New Roman" w:hAnsi="Times New Roman" w:cs="Times New Roman"/>
                <w:sz w:val="24"/>
                <w:szCs w:val="24"/>
                <w:lang w:eastAsia="uk-UA"/>
              </w:rPr>
              <w:t xml:space="preserve"> </w:t>
            </w:r>
            <w:r w:rsidRPr="00193E38">
              <w:rPr>
                <w:rFonts w:ascii="Times New Roman" w:hAnsi="Times New Roman" w:cs="Times New Roman"/>
                <w:sz w:val="24"/>
                <w:szCs w:val="24"/>
                <w:lang w:eastAsia="uk-UA"/>
              </w:rPr>
              <w:t xml:space="preserve"> </w:t>
            </w:r>
            <w:r w:rsidRPr="00B1631A">
              <w:rPr>
                <w:rFonts w:ascii="Times New Roman" w:hAnsi="Times New Roman" w:cs="Times New Roman"/>
                <w:i/>
                <w:iCs/>
                <w:sz w:val="24"/>
                <w:szCs w:val="24"/>
                <w:lang w:eastAsia="uk-UA"/>
              </w:rPr>
              <w:t>(замовником зазначається відповідний документ)</w:t>
            </w:r>
            <w:r w:rsidRPr="00B1631A">
              <w:rPr>
                <w:rFonts w:ascii="Times New Roman" w:hAnsi="Times New Roman" w:cs="Times New Roman"/>
                <w:sz w:val="24"/>
                <w:szCs w:val="24"/>
                <w:lang w:eastAsia="uk-UA"/>
              </w:rPr>
              <w:t>.</w:t>
            </w:r>
          </w:p>
          <w:p w:rsidR="00E4781B" w:rsidRDefault="00E4781B"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 xml:space="preserve">Пропозиція конкурсних торгів запечатується у одному конверті, який у місцях склеювання повинен містити відбитки печатки учасника процедури закупівлі*. </w:t>
            </w:r>
            <w:r w:rsidRPr="00193E38">
              <w:rPr>
                <w:rFonts w:ascii="Times New Roman" w:hAnsi="Times New Roman" w:cs="Times New Roman"/>
                <w:sz w:val="24"/>
                <w:szCs w:val="24"/>
                <w:lang w:eastAsia="uk-UA"/>
              </w:rPr>
              <w:br/>
              <w:t>На конверті повинно бути зазначено:</w:t>
            </w:r>
          </w:p>
          <w:p w:rsidR="00E4781B" w:rsidRDefault="00E4781B" w:rsidP="00125AD7">
            <w:pPr>
              <w:pStyle w:val="ListParagraph"/>
              <w:numPr>
                <w:ilvl w:val="0"/>
                <w:numId w:val="3"/>
              </w:numPr>
              <w:spacing w:after="0" w:line="240" w:lineRule="auto"/>
              <w:ind w:left="142" w:right="136"/>
              <w:rPr>
                <w:rFonts w:ascii="Times New Roman" w:hAnsi="Times New Roman" w:cs="Times New Roman"/>
                <w:sz w:val="24"/>
                <w:szCs w:val="24"/>
                <w:lang w:eastAsia="uk-UA"/>
              </w:rPr>
            </w:pPr>
            <w:r w:rsidRPr="00780257">
              <w:rPr>
                <w:rFonts w:ascii="Times New Roman" w:hAnsi="Times New Roman" w:cs="Times New Roman"/>
                <w:sz w:val="24"/>
                <w:szCs w:val="24"/>
                <w:lang w:eastAsia="uk-UA"/>
              </w:rPr>
              <w:t>повне найменування і місцезнаходження замовника;</w:t>
            </w:r>
          </w:p>
          <w:p w:rsidR="00E4781B" w:rsidRDefault="00E4781B" w:rsidP="00125AD7">
            <w:pPr>
              <w:pStyle w:val="ListParagraph"/>
              <w:numPr>
                <w:ilvl w:val="0"/>
                <w:numId w:val="3"/>
              </w:numPr>
              <w:spacing w:after="0" w:line="240" w:lineRule="auto"/>
              <w:ind w:left="142" w:right="136"/>
              <w:rPr>
                <w:rFonts w:ascii="Times New Roman" w:hAnsi="Times New Roman" w:cs="Times New Roman"/>
                <w:sz w:val="24"/>
                <w:szCs w:val="24"/>
                <w:lang w:eastAsia="uk-UA"/>
              </w:rPr>
            </w:pPr>
            <w:r w:rsidRPr="00780257">
              <w:rPr>
                <w:rFonts w:ascii="Times New Roman" w:hAnsi="Times New Roman" w:cs="Times New Roman"/>
                <w:sz w:val="24"/>
                <w:szCs w:val="24"/>
                <w:lang w:eastAsia="uk-UA"/>
              </w:rPr>
              <w:t>назва предмета закупівлі відповідно до оголошення про проведення відкритих торгів;</w:t>
            </w:r>
          </w:p>
          <w:p w:rsidR="00E4781B" w:rsidRDefault="00E4781B" w:rsidP="00125AD7">
            <w:pPr>
              <w:pStyle w:val="ListParagraph"/>
              <w:numPr>
                <w:ilvl w:val="0"/>
                <w:numId w:val="3"/>
              </w:numPr>
              <w:spacing w:after="0" w:line="240" w:lineRule="auto"/>
              <w:ind w:left="142" w:right="136"/>
              <w:rPr>
                <w:rFonts w:ascii="Times New Roman" w:hAnsi="Times New Roman" w:cs="Times New Roman"/>
                <w:sz w:val="24"/>
                <w:szCs w:val="24"/>
                <w:lang w:eastAsia="uk-UA"/>
              </w:rPr>
            </w:pPr>
            <w:r w:rsidRPr="00780257">
              <w:rPr>
                <w:rFonts w:ascii="Times New Roman" w:hAnsi="Times New Roman" w:cs="Times New Roman"/>
                <w:sz w:val="24"/>
                <w:szCs w:val="24"/>
                <w:lang w:eastAsia="uk-UA"/>
              </w:rPr>
              <w:t>повне найменування (прізвище, ім'я, по батькові) учасника процедури закупівлі, його</w:t>
            </w:r>
            <w:r w:rsidRPr="00D1193F">
              <w:rPr>
                <w:rFonts w:ascii="Times New Roman" w:hAnsi="Times New Roman" w:cs="Times New Roman"/>
                <w:sz w:val="24"/>
                <w:szCs w:val="24"/>
                <w:lang w:eastAsia="uk-UA"/>
              </w:rPr>
              <w:t xml:space="preserve"> </w:t>
            </w:r>
            <w:r w:rsidRPr="00780257">
              <w:rPr>
                <w:rFonts w:ascii="Times New Roman" w:hAnsi="Times New Roman" w:cs="Times New Roman"/>
                <w:sz w:val="24"/>
                <w:szCs w:val="24"/>
                <w:lang w:eastAsia="uk-UA"/>
              </w:rPr>
              <w:t>місцезнаходження (місце проживання),</w:t>
            </w:r>
            <w:r>
              <w:rPr>
                <w:rFonts w:ascii="Times New Roman" w:hAnsi="Times New Roman" w:cs="Times New Roman"/>
                <w:sz w:val="24"/>
                <w:szCs w:val="24"/>
                <w:lang w:eastAsia="uk-UA"/>
              </w:rPr>
              <w:t xml:space="preserve"> </w:t>
            </w:r>
            <w:r w:rsidRPr="00780257">
              <w:rPr>
                <w:rFonts w:ascii="Times New Roman" w:hAnsi="Times New Roman" w:cs="Times New Roman"/>
                <w:sz w:val="24"/>
                <w:szCs w:val="24"/>
                <w:lang w:eastAsia="uk-UA"/>
              </w:rPr>
              <w:t>ідентифікаційний код за ЄДРПОУ, номери контактних телефонів;</w:t>
            </w:r>
          </w:p>
          <w:p w:rsidR="00E4781B" w:rsidRPr="00A301F4" w:rsidRDefault="00E4781B" w:rsidP="00A301F4">
            <w:pPr>
              <w:pStyle w:val="ListParagraph"/>
              <w:numPr>
                <w:ilvl w:val="0"/>
                <w:numId w:val="3"/>
              </w:numPr>
              <w:spacing w:after="0" w:line="240" w:lineRule="auto"/>
              <w:ind w:left="142" w:right="136"/>
              <w:rPr>
                <w:rFonts w:ascii="Times New Roman" w:hAnsi="Times New Roman" w:cs="Times New Roman"/>
                <w:sz w:val="24"/>
                <w:szCs w:val="24"/>
                <w:lang w:eastAsia="uk-UA"/>
              </w:rPr>
            </w:pPr>
            <w:r w:rsidRPr="00780257">
              <w:rPr>
                <w:rFonts w:ascii="Times New Roman" w:hAnsi="Times New Roman" w:cs="Times New Roman"/>
                <w:sz w:val="24"/>
                <w:szCs w:val="24"/>
                <w:lang w:eastAsia="uk-UA"/>
              </w:rPr>
              <w:t>маркування</w:t>
            </w:r>
            <w:r w:rsidRPr="00A301F4">
              <w:rPr>
                <w:rFonts w:ascii="Times New Roman" w:hAnsi="Times New Roman" w:cs="Times New Roman"/>
                <w:sz w:val="24"/>
                <w:szCs w:val="24"/>
                <w:lang w:eastAsia="uk-UA"/>
              </w:rPr>
              <w:t xml:space="preserve">: </w:t>
            </w:r>
            <w:r w:rsidRPr="00A301F4">
              <w:rPr>
                <w:rFonts w:ascii="Times New Roman" w:hAnsi="Times New Roman" w:cs="Times New Roman"/>
                <w:b/>
                <w:bCs/>
                <w:sz w:val="24"/>
                <w:szCs w:val="24"/>
                <w:u w:val="single"/>
                <w:lang w:eastAsia="uk-UA"/>
              </w:rPr>
              <w:t>"Не відкривати до 19.03.2015, до 12 годин 00 хвилин (за київським часом)</w:t>
            </w:r>
          </w:p>
          <w:p w:rsidR="00E4781B" w:rsidRPr="00780257" w:rsidRDefault="00E4781B" w:rsidP="00A301F4">
            <w:pPr>
              <w:pStyle w:val="ListParagraph"/>
              <w:numPr>
                <w:ilvl w:val="0"/>
                <w:numId w:val="3"/>
              </w:numPr>
              <w:spacing w:after="0" w:line="240" w:lineRule="auto"/>
              <w:ind w:left="142" w:right="136"/>
              <w:rPr>
                <w:rFonts w:ascii="Times New Roman" w:hAnsi="Times New Roman" w:cs="Times New Roman"/>
                <w:sz w:val="24"/>
                <w:szCs w:val="24"/>
                <w:lang w:eastAsia="uk-UA"/>
              </w:rPr>
            </w:pPr>
            <w:r w:rsidRPr="00780257">
              <w:rPr>
                <w:rFonts w:ascii="Times New Roman" w:hAnsi="Times New Roman" w:cs="Times New Roman"/>
                <w:sz w:val="24"/>
                <w:szCs w:val="24"/>
                <w:lang w:eastAsia="uk-UA"/>
              </w:rPr>
              <w:t xml:space="preserve"> (зазначаються дата та час розкриття пропозицій конкурсних торгів")</w:t>
            </w:r>
          </w:p>
        </w:tc>
      </w:tr>
      <w:tr w:rsidR="00E4781B" w:rsidRPr="00853399">
        <w:tc>
          <w:tcPr>
            <w:tcW w:w="4335" w:type="dxa"/>
            <w:gridSpan w:val="2"/>
            <w:tcBorders>
              <w:top w:val="outset" w:sz="6" w:space="0" w:color="000000"/>
              <w:left w:val="outset" w:sz="6" w:space="0" w:color="000000"/>
              <w:bottom w:val="outset" w:sz="6" w:space="0" w:color="000000"/>
              <w:right w:val="outset" w:sz="6" w:space="0" w:color="000000"/>
            </w:tcBorders>
          </w:tcPr>
          <w:p w:rsidR="00E4781B" w:rsidRPr="00163F19" w:rsidRDefault="00E4781B" w:rsidP="00125AD7">
            <w:pPr>
              <w:spacing w:after="0" w:line="240" w:lineRule="auto"/>
              <w:ind w:left="142" w:right="136"/>
              <w:rPr>
                <w:rFonts w:ascii="Times New Roman" w:hAnsi="Times New Roman" w:cs="Times New Roman"/>
                <w:b/>
                <w:bCs/>
                <w:sz w:val="24"/>
                <w:szCs w:val="24"/>
                <w:lang w:eastAsia="uk-UA"/>
              </w:rPr>
            </w:pPr>
            <w:r w:rsidRPr="009A25F6">
              <w:rPr>
                <w:rFonts w:ascii="Times New Roman" w:hAnsi="Times New Roman" w:cs="Times New Roman"/>
                <w:b/>
                <w:bCs/>
                <w:sz w:val="24"/>
                <w:szCs w:val="24"/>
                <w:lang w:eastAsia="uk-UA"/>
              </w:rPr>
              <w:t>2.Зміст пропозиції конкурсних торгів учасника</w:t>
            </w:r>
          </w:p>
        </w:tc>
        <w:tc>
          <w:tcPr>
            <w:tcW w:w="8580" w:type="dxa"/>
            <w:tcBorders>
              <w:top w:val="outset" w:sz="6" w:space="0" w:color="000000"/>
              <w:left w:val="outset" w:sz="6" w:space="0" w:color="000000"/>
              <w:bottom w:val="outset" w:sz="6" w:space="0" w:color="000000"/>
              <w:right w:val="outset" w:sz="6" w:space="0" w:color="000000"/>
            </w:tcBorders>
          </w:tcPr>
          <w:p w:rsidR="00E4781B" w:rsidRDefault="00E4781B"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Пропозиція конкурсних торгів, яка подається учасником процедури закупівлі, повинна складатися з</w:t>
            </w:r>
            <w:r w:rsidRPr="00853399">
              <w:t>*</w:t>
            </w:r>
            <w:r w:rsidRPr="00193E38">
              <w:rPr>
                <w:rFonts w:ascii="Times New Roman" w:hAnsi="Times New Roman" w:cs="Times New Roman"/>
                <w:sz w:val="24"/>
                <w:szCs w:val="24"/>
                <w:lang w:eastAsia="uk-UA"/>
              </w:rPr>
              <w:t>:</w:t>
            </w:r>
          </w:p>
          <w:p w:rsidR="00E4781B" w:rsidRDefault="00E4781B" w:rsidP="00125AD7">
            <w:pPr>
              <w:pStyle w:val="ListParagraph"/>
              <w:numPr>
                <w:ilvl w:val="0"/>
                <w:numId w:val="4"/>
              </w:numPr>
              <w:spacing w:after="0" w:line="240" w:lineRule="auto"/>
              <w:ind w:left="142" w:right="136"/>
              <w:rPr>
                <w:rFonts w:ascii="Times New Roman" w:hAnsi="Times New Roman" w:cs="Times New Roman"/>
                <w:sz w:val="24"/>
                <w:szCs w:val="24"/>
                <w:lang w:eastAsia="uk-UA"/>
              </w:rPr>
            </w:pPr>
            <w:r w:rsidRPr="00163F19">
              <w:rPr>
                <w:rFonts w:ascii="Times New Roman" w:hAnsi="Times New Roman" w:cs="Times New Roman"/>
                <w:sz w:val="24"/>
                <w:szCs w:val="24"/>
                <w:lang w:eastAsia="uk-UA"/>
              </w:rPr>
              <w:t>документів, що підтверджують повноваження посадової особи або представника учасника процедури закупівлі щодо підпису документів пропозиції конкурсних торгів;</w:t>
            </w:r>
          </w:p>
          <w:p w:rsidR="00E4781B" w:rsidRDefault="00E4781B" w:rsidP="00125AD7">
            <w:pPr>
              <w:pStyle w:val="ListParagraph"/>
              <w:numPr>
                <w:ilvl w:val="0"/>
                <w:numId w:val="4"/>
              </w:numPr>
              <w:spacing w:after="0" w:line="240" w:lineRule="auto"/>
              <w:ind w:left="142" w:right="136"/>
              <w:rPr>
                <w:rFonts w:ascii="Times New Roman" w:hAnsi="Times New Roman" w:cs="Times New Roman"/>
                <w:sz w:val="24"/>
                <w:szCs w:val="24"/>
                <w:lang w:eastAsia="uk-UA"/>
              </w:rPr>
            </w:pPr>
            <w:r w:rsidRPr="00163F19">
              <w:rPr>
                <w:rFonts w:ascii="Times New Roman" w:hAnsi="Times New Roman" w:cs="Times New Roman"/>
                <w:sz w:val="24"/>
                <w:szCs w:val="24"/>
                <w:lang w:eastAsia="uk-UA"/>
              </w:rPr>
              <w:t xml:space="preserve">інформації про необхідні технічні, якісні та кількісні характеристики предмета закупівлі, в тому числі відповідну технічну специфікацію (у разі потреби (плани, креслення, малюнки чи опис предмета закупівлі); </w:t>
            </w:r>
          </w:p>
          <w:p w:rsidR="00E4781B" w:rsidRDefault="00E4781B" w:rsidP="00125AD7">
            <w:pPr>
              <w:pStyle w:val="ListParagraph"/>
              <w:numPr>
                <w:ilvl w:val="0"/>
                <w:numId w:val="4"/>
              </w:numPr>
              <w:spacing w:after="0" w:line="240" w:lineRule="auto"/>
              <w:ind w:left="142" w:right="136"/>
              <w:rPr>
                <w:rFonts w:ascii="Times New Roman" w:hAnsi="Times New Roman" w:cs="Times New Roman"/>
                <w:sz w:val="24"/>
                <w:szCs w:val="24"/>
                <w:lang w:eastAsia="uk-UA"/>
              </w:rPr>
            </w:pPr>
            <w:r w:rsidRPr="00163F19">
              <w:rPr>
                <w:rFonts w:ascii="Times New Roman" w:hAnsi="Times New Roman" w:cs="Times New Roman"/>
                <w:sz w:val="24"/>
                <w:szCs w:val="24"/>
                <w:lang w:eastAsia="uk-UA"/>
              </w:rPr>
              <w:t xml:space="preserve">інформації про субпідрядника (субпідрядників); </w:t>
            </w:r>
            <w:r w:rsidRPr="00163F19">
              <w:rPr>
                <w:rFonts w:ascii="Times New Roman" w:hAnsi="Times New Roman" w:cs="Times New Roman"/>
                <w:sz w:val="24"/>
                <w:szCs w:val="24"/>
                <w:lang w:eastAsia="uk-UA"/>
              </w:rPr>
              <w:br/>
              <w:t>документально підтвердженої інформації про їх відповідність кваліфікаційним критеріям</w:t>
            </w:r>
          </w:p>
          <w:p w:rsidR="00E4781B" w:rsidRPr="00853399" w:rsidRDefault="00E4781B" w:rsidP="00125AD7">
            <w:pPr>
              <w:spacing w:after="0" w:line="240" w:lineRule="auto"/>
              <w:ind w:left="142" w:right="136"/>
              <w:rPr>
                <w:rFonts w:ascii="Times New Roman" w:hAnsi="Times New Roman" w:cs="Times New Roman"/>
                <w:b/>
                <w:bCs/>
                <w:sz w:val="24"/>
                <w:szCs w:val="24"/>
              </w:rPr>
            </w:pPr>
            <w:r w:rsidRPr="00853399">
              <w:rPr>
                <w:rFonts w:ascii="Times New Roman" w:hAnsi="Times New Roman" w:cs="Times New Roman"/>
                <w:b/>
                <w:bCs/>
                <w:sz w:val="24"/>
                <w:szCs w:val="24"/>
              </w:rPr>
              <w:t>* відповідно до Додатків №№ 1, 2, 3 та Технічних вимог</w:t>
            </w:r>
          </w:p>
          <w:p w:rsidR="00E4781B" w:rsidRPr="00163F19" w:rsidRDefault="00E4781B" w:rsidP="00125AD7">
            <w:pPr>
              <w:pStyle w:val="ListParagraph"/>
              <w:spacing w:after="0" w:line="240" w:lineRule="auto"/>
              <w:ind w:left="142" w:right="136"/>
              <w:rPr>
                <w:rFonts w:ascii="Times New Roman" w:hAnsi="Times New Roman" w:cs="Times New Roman"/>
                <w:sz w:val="24"/>
                <w:szCs w:val="24"/>
                <w:lang w:eastAsia="uk-UA"/>
              </w:rPr>
            </w:pPr>
          </w:p>
        </w:tc>
      </w:tr>
      <w:tr w:rsidR="00E4781B" w:rsidRPr="00853399">
        <w:tc>
          <w:tcPr>
            <w:tcW w:w="4335" w:type="dxa"/>
            <w:gridSpan w:val="2"/>
            <w:tcBorders>
              <w:top w:val="outset" w:sz="6" w:space="0" w:color="000000"/>
              <w:left w:val="outset" w:sz="6" w:space="0" w:color="000000"/>
              <w:bottom w:val="outset" w:sz="6" w:space="0" w:color="000000"/>
              <w:right w:val="outset" w:sz="6" w:space="0" w:color="000000"/>
            </w:tcBorders>
          </w:tcPr>
          <w:p w:rsidR="00E4781B" w:rsidRPr="00BB0EB4" w:rsidRDefault="00E4781B" w:rsidP="00125AD7">
            <w:pPr>
              <w:spacing w:after="0" w:line="240" w:lineRule="auto"/>
              <w:ind w:left="142" w:right="136"/>
              <w:rPr>
                <w:rFonts w:ascii="Times New Roman" w:hAnsi="Times New Roman" w:cs="Times New Roman"/>
                <w:b/>
                <w:bCs/>
                <w:sz w:val="24"/>
                <w:szCs w:val="24"/>
                <w:lang w:eastAsia="uk-UA"/>
              </w:rPr>
            </w:pPr>
            <w:r w:rsidRPr="00BB0EB4">
              <w:rPr>
                <w:rFonts w:ascii="Times New Roman" w:hAnsi="Times New Roman" w:cs="Times New Roman"/>
                <w:b/>
                <w:bCs/>
                <w:sz w:val="24"/>
                <w:szCs w:val="24"/>
                <w:lang w:eastAsia="uk-UA"/>
              </w:rPr>
              <w:t>3. Забезпечення пропозиції конкурсних торгів</w:t>
            </w:r>
          </w:p>
        </w:tc>
        <w:tc>
          <w:tcPr>
            <w:tcW w:w="8580" w:type="dxa"/>
            <w:tcBorders>
              <w:top w:val="outset" w:sz="6" w:space="0" w:color="000000"/>
              <w:left w:val="outset" w:sz="6" w:space="0" w:color="000000"/>
              <w:bottom w:val="outset" w:sz="6" w:space="0" w:color="000000"/>
              <w:right w:val="outset" w:sz="6" w:space="0" w:color="000000"/>
            </w:tcBorders>
          </w:tcPr>
          <w:p w:rsidR="00E4781B" w:rsidRPr="00853399" w:rsidRDefault="00E4781B" w:rsidP="00125AD7">
            <w:pPr>
              <w:spacing w:after="0" w:line="240" w:lineRule="auto"/>
              <w:ind w:left="142" w:right="136"/>
              <w:rPr>
                <w:rFonts w:ascii="Times New Roman" w:hAnsi="Times New Roman" w:cs="Times New Roman"/>
                <w:b/>
                <w:bCs/>
                <w:color w:val="000000"/>
                <w:sz w:val="24"/>
                <w:szCs w:val="24"/>
              </w:rPr>
            </w:pPr>
            <w:r w:rsidRPr="00853399">
              <w:rPr>
                <w:rFonts w:ascii="Times New Roman" w:hAnsi="Times New Roman" w:cs="Times New Roman"/>
                <w:b/>
                <w:bCs/>
                <w:color w:val="000000"/>
                <w:sz w:val="24"/>
                <w:szCs w:val="24"/>
              </w:rPr>
              <w:t>Забезпечення  пропозиції  конкурсних торгів не вимагається.</w:t>
            </w:r>
          </w:p>
          <w:p w:rsidR="00E4781B" w:rsidRPr="00B1631A" w:rsidRDefault="00E4781B" w:rsidP="00125AD7">
            <w:pPr>
              <w:spacing w:after="0" w:line="240" w:lineRule="auto"/>
              <w:ind w:left="142" w:right="136"/>
              <w:rPr>
                <w:rFonts w:ascii="Times New Roman" w:hAnsi="Times New Roman" w:cs="Times New Roman"/>
                <w:i/>
                <w:iCs/>
                <w:sz w:val="24"/>
                <w:szCs w:val="24"/>
                <w:lang w:eastAsia="uk-UA"/>
              </w:rPr>
            </w:pPr>
            <w:r w:rsidRPr="00B1631A">
              <w:rPr>
                <w:rFonts w:ascii="Times New Roman" w:hAnsi="Times New Roman" w:cs="Times New Roman"/>
                <w:i/>
                <w:iCs/>
                <w:sz w:val="24"/>
                <w:szCs w:val="24"/>
                <w:lang w:eastAsia="uk-UA"/>
              </w:rPr>
              <w:t xml:space="preserve">У разі, якщо замовник вимагає надання учасниками забезпечення пропозиції конкурсних торгів, у документації конкурсних торгів зазначається така інформація: </w:t>
            </w:r>
            <w:r w:rsidRPr="00B1631A">
              <w:rPr>
                <w:rFonts w:ascii="Times New Roman" w:hAnsi="Times New Roman" w:cs="Times New Roman"/>
                <w:i/>
                <w:iCs/>
                <w:sz w:val="24"/>
                <w:szCs w:val="24"/>
                <w:lang w:eastAsia="uk-UA"/>
              </w:rPr>
              <w:br/>
              <w:t xml:space="preserve">розмір забезпечення пропозиції конкурсних торгів: ________________(визначається замовником відповідно до </w:t>
            </w:r>
            <w:hyperlink r:id="rId9" w:tgtFrame="_blank" w:history="1">
              <w:r w:rsidRPr="00B1631A">
                <w:rPr>
                  <w:rFonts w:ascii="Times New Roman" w:hAnsi="Times New Roman" w:cs="Times New Roman"/>
                  <w:i/>
                  <w:iCs/>
                  <w:color w:val="0000FF"/>
                  <w:sz w:val="24"/>
                  <w:szCs w:val="24"/>
                  <w:u w:val="single"/>
                  <w:lang w:eastAsia="uk-UA"/>
                </w:rPr>
                <w:t>частини першої</w:t>
              </w:r>
            </w:hyperlink>
            <w:r w:rsidRPr="00B1631A">
              <w:rPr>
                <w:rFonts w:ascii="Times New Roman" w:hAnsi="Times New Roman" w:cs="Times New Roman"/>
                <w:i/>
                <w:iCs/>
                <w:sz w:val="24"/>
                <w:szCs w:val="24"/>
                <w:lang w:eastAsia="uk-UA"/>
              </w:rPr>
              <w:t xml:space="preserve"> статті 24 Закону. У разі якщо пропозиції конкурсних торгів подаються стосовно частини предмета закупівлі (лота), розмір забезпечення пропозиції конкурсних торгів встановлюється замовником виходячи з очікуваної вартості предмета закупівлі щодо кожної його частини (лота)); </w:t>
            </w:r>
            <w:r w:rsidRPr="00B1631A">
              <w:rPr>
                <w:rFonts w:ascii="Times New Roman" w:hAnsi="Times New Roman" w:cs="Times New Roman"/>
                <w:i/>
                <w:iCs/>
                <w:sz w:val="24"/>
                <w:szCs w:val="24"/>
                <w:lang w:eastAsia="uk-UA"/>
              </w:rPr>
              <w:br/>
              <w:t xml:space="preserve">види забезпечення пропозиції конкурсних торгів: ______________ (визначаються замовником відповідно до підпункту 8 частини першої статті 1 Закону). </w:t>
            </w:r>
            <w:r w:rsidRPr="00B1631A">
              <w:rPr>
                <w:rFonts w:ascii="Times New Roman" w:hAnsi="Times New Roman" w:cs="Times New Roman"/>
                <w:i/>
                <w:iCs/>
                <w:sz w:val="24"/>
                <w:szCs w:val="24"/>
                <w:lang w:eastAsia="uk-UA"/>
              </w:rPr>
              <w:br/>
              <w:t>строк дії забезпечення пропозиції конкурсних торгів ___________</w:t>
            </w:r>
          </w:p>
        </w:tc>
      </w:tr>
      <w:tr w:rsidR="00E4781B" w:rsidRPr="00853399">
        <w:tc>
          <w:tcPr>
            <w:tcW w:w="4335" w:type="dxa"/>
            <w:gridSpan w:val="2"/>
            <w:tcBorders>
              <w:top w:val="outset" w:sz="6" w:space="0" w:color="000000"/>
              <w:left w:val="outset" w:sz="6" w:space="0" w:color="000000"/>
              <w:bottom w:val="outset" w:sz="6" w:space="0" w:color="000000"/>
              <w:right w:val="outset" w:sz="6" w:space="0" w:color="000000"/>
            </w:tcBorders>
          </w:tcPr>
          <w:p w:rsidR="00E4781B" w:rsidRPr="001A3699" w:rsidRDefault="00E4781B" w:rsidP="00125AD7">
            <w:pPr>
              <w:spacing w:after="0" w:line="240" w:lineRule="auto"/>
              <w:ind w:left="142" w:right="136"/>
              <w:rPr>
                <w:rFonts w:ascii="Times New Roman" w:hAnsi="Times New Roman" w:cs="Times New Roman"/>
                <w:b/>
                <w:bCs/>
                <w:sz w:val="24"/>
                <w:szCs w:val="24"/>
                <w:lang w:eastAsia="uk-UA"/>
              </w:rPr>
            </w:pPr>
            <w:r w:rsidRPr="001A3699">
              <w:rPr>
                <w:rFonts w:ascii="Times New Roman" w:hAnsi="Times New Roman" w:cs="Times New Roman"/>
                <w:b/>
                <w:bCs/>
                <w:sz w:val="24"/>
                <w:szCs w:val="24"/>
                <w:lang w:eastAsia="uk-UA"/>
              </w:rPr>
              <w:t>4. Умови повернення чи неповернення забезпечення пропозиції конкурсних торгів</w:t>
            </w:r>
          </w:p>
        </w:tc>
        <w:tc>
          <w:tcPr>
            <w:tcW w:w="8580" w:type="dxa"/>
            <w:tcBorders>
              <w:top w:val="outset" w:sz="6" w:space="0" w:color="000000"/>
              <w:left w:val="outset" w:sz="6" w:space="0" w:color="000000"/>
              <w:bottom w:val="outset" w:sz="6" w:space="0" w:color="000000"/>
              <w:right w:val="outset" w:sz="6" w:space="0" w:color="000000"/>
            </w:tcBorders>
          </w:tcPr>
          <w:p w:rsidR="00E4781B" w:rsidRPr="00B1631A" w:rsidRDefault="00E4781B" w:rsidP="00125AD7">
            <w:pPr>
              <w:spacing w:after="0" w:line="240" w:lineRule="auto"/>
              <w:ind w:left="142" w:right="136"/>
              <w:rPr>
                <w:rFonts w:ascii="Times New Roman" w:hAnsi="Times New Roman" w:cs="Times New Roman"/>
                <w:b/>
                <w:bCs/>
                <w:sz w:val="24"/>
                <w:szCs w:val="24"/>
                <w:lang w:eastAsia="uk-UA"/>
              </w:rPr>
            </w:pPr>
            <w:r w:rsidRPr="00853399">
              <w:rPr>
                <w:rFonts w:ascii="Times New Roman" w:hAnsi="Times New Roman" w:cs="Times New Roman"/>
                <w:b/>
                <w:bCs/>
                <w:color w:val="000000"/>
                <w:sz w:val="24"/>
                <w:szCs w:val="24"/>
              </w:rPr>
              <w:t>Забезпечення  пропозиції  конкурсних торгів не вимагається.</w:t>
            </w:r>
          </w:p>
          <w:p w:rsidR="00E4781B" w:rsidRPr="00B1631A" w:rsidRDefault="00E4781B" w:rsidP="00125AD7">
            <w:pPr>
              <w:spacing w:after="0" w:line="240" w:lineRule="auto"/>
              <w:ind w:left="142" w:right="136"/>
              <w:rPr>
                <w:rFonts w:ascii="Times New Roman" w:hAnsi="Times New Roman" w:cs="Times New Roman"/>
                <w:i/>
                <w:iCs/>
                <w:sz w:val="24"/>
                <w:szCs w:val="24"/>
                <w:lang w:eastAsia="uk-UA"/>
              </w:rPr>
            </w:pPr>
            <w:r w:rsidRPr="00B1631A">
              <w:rPr>
                <w:rFonts w:ascii="Times New Roman" w:hAnsi="Times New Roman" w:cs="Times New Roman"/>
                <w:i/>
                <w:iCs/>
                <w:sz w:val="24"/>
                <w:szCs w:val="24"/>
                <w:lang w:eastAsia="uk-UA"/>
              </w:rPr>
              <w:t xml:space="preserve">Замовник повертає забезпечення пропозиції конкурсних торгів учаснику протягом 3 банківських днів з дня настання підстави для повернення забезпечення пропозиції конкурсних торгів у разі: закінчення строку дії забезпечення пропозиції конкурсних торгів, зазначеного у документації конкурсних торгів;укладення договору про закупівлю з учасником, що став переможцем конкурсних торгів; відкликання пропозиції конкурсних торгів до закінчення строку її подання; закінчення процедури закупівлі у разі неукладення договору про закупівлю з жодним з учасників, що подали пропозиції конкурсних торгів. Залежно від виду надання забезпечення пропозиції конкурсних торгів замовник визначає способи його повернення учаснику процедури закупівлі. </w:t>
            </w:r>
            <w:r w:rsidRPr="00B1631A">
              <w:rPr>
                <w:rFonts w:ascii="Times New Roman" w:hAnsi="Times New Roman" w:cs="Times New Roman"/>
                <w:i/>
                <w:iCs/>
                <w:sz w:val="24"/>
                <w:szCs w:val="24"/>
                <w:lang w:eastAsia="uk-UA"/>
              </w:rPr>
              <w:br/>
              <w:t>Забезпечення пропозиції конкурсних торгів не повертається замовником у разі: відкликання пропозиції конкурсних торгів учасником після закінчення строку її подання; непідписання учасником, що став переможцем торгів, договору про закупівлю; ненадання переможцем торгів забезпечення виконання договору про закупівлю після акцепту його пропозиції конкурсних торгів, якщо надання такого забезпечення передбачено</w:t>
            </w:r>
            <w:r>
              <w:rPr>
                <w:rFonts w:ascii="Times New Roman" w:hAnsi="Times New Roman" w:cs="Times New Roman"/>
                <w:i/>
                <w:iCs/>
                <w:sz w:val="24"/>
                <w:szCs w:val="24"/>
                <w:lang w:eastAsia="uk-UA"/>
              </w:rPr>
              <w:t xml:space="preserve"> </w:t>
            </w:r>
            <w:r w:rsidRPr="00B1631A">
              <w:rPr>
                <w:rFonts w:ascii="Times New Roman" w:hAnsi="Times New Roman" w:cs="Times New Roman"/>
                <w:i/>
                <w:iCs/>
                <w:sz w:val="24"/>
                <w:szCs w:val="24"/>
                <w:lang w:eastAsia="uk-UA"/>
              </w:rPr>
              <w:t>документацією конкурсних торгів. Кошти, що надійшли як забезпечення пропозиції конкурсних торгів (у разі якщо вони не повертаються учаснику), підлягають перерахуванню до відповідного бюджету, а в разі здійснення закупівлі юридичними особами (їх об’єднаннями) не за бюджетні кошти - перераховуються на рахунок таких юридичних осіб (їх об’єднань).</w:t>
            </w:r>
          </w:p>
        </w:tc>
      </w:tr>
      <w:tr w:rsidR="00E4781B" w:rsidRPr="00853399">
        <w:tc>
          <w:tcPr>
            <w:tcW w:w="4335" w:type="dxa"/>
            <w:gridSpan w:val="2"/>
            <w:tcBorders>
              <w:top w:val="outset" w:sz="6" w:space="0" w:color="000000"/>
              <w:left w:val="outset" w:sz="6" w:space="0" w:color="000000"/>
              <w:bottom w:val="outset" w:sz="6" w:space="0" w:color="000000"/>
              <w:right w:val="outset" w:sz="6" w:space="0" w:color="000000"/>
            </w:tcBorders>
          </w:tcPr>
          <w:p w:rsidR="00E4781B" w:rsidRPr="00D1193F" w:rsidRDefault="00E4781B" w:rsidP="00125AD7">
            <w:pPr>
              <w:spacing w:after="0" w:line="240" w:lineRule="auto"/>
              <w:ind w:left="142" w:right="136"/>
              <w:rPr>
                <w:rFonts w:ascii="Times New Roman" w:hAnsi="Times New Roman" w:cs="Times New Roman"/>
                <w:b/>
                <w:bCs/>
                <w:sz w:val="24"/>
                <w:szCs w:val="24"/>
                <w:lang w:eastAsia="uk-UA"/>
              </w:rPr>
            </w:pPr>
            <w:r w:rsidRPr="00D1193F">
              <w:rPr>
                <w:rFonts w:ascii="Times New Roman" w:hAnsi="Times New Roman" w:cs="Times New Roman"/>
                <w:b/>
                <w:bCs/>
                <w:sz w:val="24"/>
                <w:szCs w:val="24"/>
                <w:lang w:eastAsia="uk-UA"/>
              </w:rPr>
              <w:t>5. Строк, протягом якого пропозиції конкурсних торгів є дійсними</w:t>
            </w:r>
          </w:p>
        </w:tc>
        <w:tc>
          <w:tcPr>
            <w:tcW w:w="8580" w:type="dxa"/>
            <w:tcBorders>
              <w:top w:val="outset" w:sz="6" w:space="0" w:color="000000"/>
              <w:left w:val="outset" w:sz="6" w:space="0" w:color="000000"/>
              <w:bottom w:val="outset" w:sz="6" w:space="0" w:color="000000"/>
              <w:right w:val="outset" w:sz="6" w:space="0" w:color="000000"/>
            </w:tcBorders>
          </w:tcPr>
          <w:p w:rsidR="00E4781B" w:rsidRPr="00D1193F" w:rsidRDefault="00E4781B" w:rsidP="00125AD7">
            <w:pPr>
              <w:spacing w:after="0" w:line="240" w:lineRule="auto"/>
              <w:ind w:left="142" w:right="136"/>
              <w:rPr>
                <w:rFonts w:ascii="Times New Roman" w:hAnsi="Times New Roman" w:cs="Times New Roman"/>
                <w:sz w:val="24"/>
                <w:szCs w:val="24"/>
                <w:lang w:val="ru-RU" w:eastAsia="uk-UA"/>
              </w:rPr>
            </w:pPr>
            <w:r w:rsidRPr="00193E38">
              <w:rPr>
                <w:rFonts w:ascii="Times New Roman" w:hAnsi="Times New Roman" w:cs="Times New Roman"/>
                <w:sz w:val="24"/>
                <w:szCs w:val="24"/>
                <w:lang w:eastAsia="uk-UA"/>
              </w:rPr>
              <w:t xml:space="preserve">Пропозиції конкурсних торгів вважаються дійсними </w:t>
            </w:r>
            <w:r w:rsidRPr="005A0EBC">
              <w:rPr>
                <w:rFonts w:ascii="Times New Roman" w:hAnsi="Times New Roman" w:cs="Times New Roman"/>
                <w:sz w:val="24"/>
                <w:szCs w:val="24"/>
                <w:lang w:eastAsia="uk-UA"/>
              </w:rPr>
              <w:t xml:space="preserve">протягом </w:t>
            </w:r>
            <w:r w:rsidRPr="005A0EBC">
              <w:rPr>
                <w:rFonts w:ascii="Times New Roman" w:hAnsi="Times New Roman" w:cs="Times New Roman"/>
                <w:b/>
                <w:bCs/>
                <w:sz w:val="24"/>
                <w:szCs w:val="24"/>
                <w:lang w:eastAsia="uk-UA"/>
              </w:rPr>
              <w:t>90 днів</w:t>
            </w:r>
            <w:r w:rsidRPr="005A0EBC">
              <w:rPr>
                <w:rFonts w:ascii="Times New Roman" w:hAnsi="Times New Roman" w:cs="Times New Roman"/>
                <w:sz w:val="24"/>
                <w:szCs w:val="24"/>
                <w:lang w:eastAsia="uk-UA"/>
              </w:rPr>
              <w:t xml:space="preserve"> </w:t>
            </w:r>
            <w:r w:rsidRPr="005A0EBC">
              <w:rPr>
                <w:rFonts w:ascii="Times New Roman" w:hAnsi="Times New Roman" w:cs="Times New Roman"/>
                <w:i/>
                <w:iCs/>
                <w:sz w:val="24"/>
                <w:szCs w:val="24"/>
                <w:lang w:eastAsia="uk-UA"/>
              </w:rPr>
              <w:t>(зазначається замовником, але не менше ніж 90 днів</w:t>
            </w:r>
            <w:r w:rsidRPr="00AE12F7">
              <w:rPr>
                <w:rFonts w:ascii="Times New Roman" w:hAnsi="Times New Roman" w:cs="Times New Roman"/>
                <w:i/>
                <w:iCs/>
                <w:sz w:val="24"/>
                <w:szCs w:val="24"/>
                <w:lang w:eastAsia="uk-UA"/>
              </w:rPr>
              <w:t xml:space="preserve"> з дати розкриття пропозицій конкурсних торгів).</w:t>
            </w:r>
            <w:r w:rsidRPr="00193E38">
              <w:rPr>
                <w:rFonts w:ascii="Times New Roman" w:hAnsi="Times New Roman" w:cs="Times New Roman"/>
                <w:sz w:val="24"/>
                <w:szCs w:val="24"/>
                <w:lang w:eastAsia="uk-UA"/>
              </w:rPr>
              <w:t xml:space="preserve"> До закінчення цього строку замовник має право вимагати від учасників продовження строку дії пропозицій конкурсних торгів.</w:t>
            </w:r>
          </w:p>
          <w:p w:rsidR="00E4781B" w:rsidRPr="00193E38" w:rsidRDefault="00E4781B"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Учасник має право:</w:t>
            </w:r>
            <w:r>
              <w:rPr>
                <w:rFonts w:ascii="Times New Roman" w:hAnsi="Times New Roman" w:cs="Times New Roman"/>
                <w:sz w:val="24"/>
                <w:szCs w:val="24"/>
                <w:lang w:eastAsia="uk-UA"/>
              </w:rPr>
              <w:t xml:space="preserve"> </w:t>
            </w:r>
            <w:r w:rsidRPr="00193E38">
              <w:rPr>
                <w:rFonts w:ascii="Times New Roman" w:hAnsi="Times New Roman" w:cs="Times New Roman"/>
                <w:sz w:val="24"/>
                <w:szCs w:val="24"/>
                <w:lang w:eastAsia="uk-UA"/>
              </w:rPr>
              <w:t>відхилити таку вимогу, не втрачаючи при цьому наданого ним забезпечення пропозиції конкурсних торгів;</w:t>
            </w:r>
            <w:r>
              <w:rPr>
                <w:rFonts w:ascii="Times New Roman" w:hAnsi="Times New Roman" w:cs="Times New Roman"/>
                <w:sz w:val="24"/>
                <w:szCs w:val="24"/>
                <w:lang w:eastAsia="uk-UA"/>
              </w:rPr>
              <w:t xml:space="preserve"> </w:t>
            </w:r>
            <w:r w:rsidRPr="00193E38">
              <w:rPr>
                <w:rFonts w:ascii="Times New Roman" w:hAnsi="Times New Roman" w:cs="Times New Roman"/>
                <w:sz w:val="24"/>
                <w:szCs w:val="24"/>
                <w:lang w:eastAsia="uk-UA"/>
              </w:rPr>
              <w:t>погодитися з вимогою та продовжити строк дії поданої ним пропозиції конкурсних торгів та наданого забезпечення пропозиції конкурсних торгів</w:t>
            </w:r>
          </w:p>
        </w:tc>
      </w:tr>
      <w:tr w:rsidR="00E4781B" w:rsidRPr="00853399">
        <w:tc>
          <w:tcPr>
            <w:tcW w:w="4335" w:type="dxa"/>
            <w:gridSpan w:val="2"/>
            <w:tcBorders>
              <w:top w:val="outset" w:sz="6" w:space="0" w:color="000000"/>
              <w:left w:val="outset" w:sz="6" w:space="0" w:color="000000"/>
              <w:bottom w:val="outset" w:sz="6" w:space="0" w:color="000000"/>
              <w:right w:val="outset" w:sz="6" w:space="0" w:color="000000"/>
            </w:tcBorders>
          </w:tcPr>
          <w:p w:rsidR="00E4781B" w:rsidRPr="00D1193F" w:rsidRDefault="00E4781B" w:rsidP="00125AD7">
            <w:pPr>
              <w:spacing w:after="0" w:line="240" w:lineRule="auto"/>
              <w:ind w:left="142" w:right="136"/>
              <w:rPr>
                <w:rFonts w:ascii="Times New Roman" w:hAnsi="Times New Roman" w:cs="Times New Roman"/>
                <w:b/>
                <w:bCs/>
                <w:sz w:val="24"/>
                <w:szCs w:val="24"/>
                <w:lang w:eastAsia="uk-UA"/>
              </w:rPr>
            </w:pPr>
            <w:r w:rsidRPr="00D1193F">
              <w:rPr>
                <w:rFonts w:ascii="Times New Roman" w:hAnsi="Times New Roman" w:cs="Times New Roman"/>
                <w:b/>
                <w:bCs/>
                <w:sz w:val="24"/>
                <w:szCs w:val="24"/>
                <w:lang w:eastAsia="uk-UA"/>
              </w:rPr>
              <w:t>6. Кваліфікаційні критерії до учасників</w:t>
            </w:r>
          </w:p>
        </w:tc>
        <w:tc>
          <w:tcPr>
            <w:tcW w:w="8580" w:type="dxa"/>
            <w:tcBorders>
              <w:top w:val="outset" w:sz="6" w:space="0" w:color="000000"/>
              <w:left w:val="outset" w:sz="6" w:space="0" w:color="000000"/>
              <w:bottom w:val="outset" w:sz="6" w:space="0" w:color="000000"/>
              <w:right w:val="outset" w:sz="6" w:space="0" w:color="000000"/>
            </w:tcBorders>
          </w:tcPr>
          <w:p w:rsidR="00E4781B" w:rsidRPr="00E3066B" w:rsidRDefault="00E4781B" w:rsidP="00125AD7">
            <w:pPr>
              <w:spacing w:after="0" w:line="240" w:lineRule="auto"/>
              <w:ind w:left="142" w:right="136"/>
              <w:rPr>
                <w:rFonts w:ascii="Times New Roman" w:hAnsi="Times New Roman" w:cs="Times New Roman"/>
                <w:b/>
                <w:bCs/>
                <w:sz w:val="24"/>
                <w:szCs w:val="24"/>
                <w:lang w:val="ru-RU" w:eastAsia="uk-UA"/>
              </w:rPr>
            </w:pPr>
            <w:r w:rsidRPr="00193E38">
              <w:rPr>
                <w:rFonts w:ascii="Times New Roman" w:hAnsi="Times New Roman" w:cs="Times New Roman"/>
                <w:sz w:val="24"/>
                <w:szCs w:val="24"/>
                <w:lang w:eastAsia="uk-UA"/>
              </w:rPr>
              <w:t xml:space="preserve">При визначенні кваліфікаційних критеріїв у документації конкурсних торгів замовник керується переліком кваліфікаційних критеріїв, зазначених у </w:t>
            </w:r>
            <w:hyperlink r:id="rId10" w:tgtFrame="_blank" w:history="1">
              <w:r w:rsidRPr="00193E38">
                <w:rPr>
                  <w:rFonts w:ascii="Times New Roman" w:hAnsi="Times New Roman" w:cs="Times New Roman"/>
                  <w:color w:val="0000FF"/>
                  <w:sz w:val="24"/>
                  <w:szCs w:val="24"/>
                  <w:u w:val="single"/>
                  <w:lang w:eastAsia="uk-UA"/>
                </w:rPr>
                <w:t>статті 16</w:t>
              </w:r>
            </w:hyperlink>
            <w:r w:rsidRPr="00193E38">
              <w:rPr>
                <w:rFonts w:ascii="Times New Roman" w:hAnsi="Times New Roman" w:cs="Times New Roman"/>
                <w:sz w:val="24"/>
                <w:szCs w:val="24"/>
                <w:lang w:eastAsia="uk-UA"/>
              </w:rPr>
              <w:t xml:space="preserve"> Закону. </w:t>
            </w:r>
            <w:r w:rsidRPr="00193E38">
              <w:rPr>
                <w:rFonts w:ascii="Times New Roman" w:hAnsi="Times New Roman" w:cs="Times New Roman"/>
                <w:sz w:val="24"/>
                <w:szCs w:val="24"/>
                <w:lang w:eastAsia="uk-UA"/>
              </w:rPr>
              <w:br/>
              <w:t xml:space="preserve">Замовником зазначаються кваліфікаційні критерії до учасників відповідно до статті 16 Закону, вимоги, встановлені статтею 17 Закону, та інформація про спосіб документального підтвердження відповідності учасників </w:t>
            </w:r>
            <w:r w:rsidRPr="00E3066B">
              <w:rPr>
                <w:rFonts w:ascii="Times New Roman" w:hAnsi="Times New Roman" w:cs="Times New Roman"/>
                <w:sz w:val="24"/>
                <w:szCs w:val="24"/>
                <w:lang w:eastAsia="uk-UA"/>
              </w:rPr>
              <w:t>встановленим критеріям та вимогам згідно із законодавством</w:t>
            </w:r>
            <w:r w:rsidRPr="00E3066B">
              <w:rPr>
                <w:rFonts w:ascii="Times New Roman" w:hAnsi="Times New Roman" w:cs="Times New Roman"/>
                <w:sz w:val="24"/>
                <w:szCs w:val="24"/>
                <w:lang w:val="ru-RU" w:eastAsia="uk-UA"/>
              </w:rPr>
              <w:t xml:space="preserve"> (</w:t>
            </w:r>
            <w:r w:rsidRPr="00E3066B">
              <w:rPr>
                <w:rFonts w:ascii="Times New Roman" w:hAnsi="Times New Roman" w:cs="Times New Roman"/>
                <w:b/>
                <w:bCs/>
                <w:sz w:val="24"/>
                <w:szCs w:val="24"/>
                <w:lang w:eastAsia="uk-UA"/>
              </w:rPr>
              <w:t>Додаток №2</w:t>
            </w:r>
            <w:r w:rsidRPr="00E3066B">
              <w:rPr>
                <w:rFonts w:ascii="Times New Roman" w:hAnsi="Times New Roman" w:cs="Times New Roman"/>
                <w:b/>
                <w:bCs/>
                <w:sz w:val="24"/>
                <w:szCs w:val="24"/>
                <w:lang w:val="ru-RU" w:eastAsia="uk-UA"/>
              </w:rPr>
              <w:t>)</w:t>
            </w:r>
          </w:p>
        </w:tc>
      </w:tr>
      <w:tr w:rsidR="00E4781B" w:rsidRPr="00853399">
        <w:tc>
          <w:tcPr>
            <w:tcW w:w="4335" w:type="dxa"/>
            <w:gridSpan w:val="2"/>
            <w:tcBorders>
              <w:top w:val="outset" w:sz="6" w:space="0" w:color="000000"/>
              <w:left w:val="outset" w:sz="6" w:space="0" w:color="000000"/>
              <w:bottom w:val="outset" w:sz="6" w:space="0" w:color="000000"/>
              <w:right w:val="outset" w:sz="6" w:space="0" w:color="000000"/>
            </w:tcBorders>
          </w:tcPr>
          <w:p w:rsidR="00E4781B" w:rsidRPr="001D7E78" w:rsidRDefault="00E4781B" w:rsidP="00125AD7">
            <w:pPr>
              <w:spacing w:after="0" w:line="240" w:lineRule="auto"/>
              <w:ind w:left="142" w:right="136"/>
              <w:rPr>
                <w:rFonts w:ascii="Times New Roman" w:hAnsi="Times New Roman" w:cs="Times New Roman"/>
                <w:b/>
                <w:bCs/>
                <w:sz w:val="24"/>
                <w:szCs w:val="24"/>
                <w:lang w:eastAsia="uk-UA"/>
              </w:rPr>
            </w:pPr>
            <w:r w:rsidRPr="001D7E78">
              <w:rPr>
                <w:rFonts w:ascii="Times New Roman" w:hAnsi="Times New Roman" w:cs="Times New Roman"/>
                <w:b/>
                <w:bCs/>
                <w:sz w:val="24"/>
                <w:szCs w:val="24"/>
                <w:lang w:eastAsia="uk-UA"/>
              </w:rPr>
              <w:t>7. Інформація про необхідні технічні, якісні та кількісні характеристики предмета закупівлі</w:t>
            </w:r>
          </w:p>
        </w:tc>
        <w:tc>
          <w:tcPr>
            <w:tcW w:w="8580" w:type="dxa"/>
            <w:tcBorders>
              <w:top w:val="outset" w:sz="6" w:space="0" w:color="000000"/>
              <w:left w:val="outset" w:sz="6" w:space="0" w:color="000000"/>
              <w:bottom w:val="outset" w:sz="6" w:space="0" w:color="000000"/>
              <w:right w:val="outset" w:sz="6" w:space="0" w:color="000000"/>
            </w:tcBorders>
          </w:tcPr>
          <w:p w:rsidR="00E4781B" w:rsidRDefault="00E4781B"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 xml:space="preserve">Учасники процедури закупівлі повинні надати в складі пропозицій конкурсних торгів документи, які підтверджують відповідність пропозиції конкурсних торгів учасника технічним, якісним, кількісним та іншим вимогам до предмета закупівлі, встановленим замовником. </w:t>
            </w:r>
            <w:r w:rsidRPr="00193E38">
              <w:rPr>
                <w:rFonts w:ascii="Times New Roman" w:hAnsi="Times New Roman" w:cs="Times New Roman"/>
                <w:sz w:val="24"/>
                <w:szCs w:val="24"/>
                <w:lang w:eastAsia="uk-UA"/>
              </w:rPr>
              <w:br/>
              <w:t xml:space="preserve">Замовником зазначаються вимоги до предмета закупівлі згідно з </w:t>
            </w:r>
            <w:hyperlink r:id="rId11" w:tgtFrame="_blank" w:history="1">
              <w:r w:rsidRPr="00193E38">
                <w:rPr>
                  <w:rFonts w:ascii="Times New Roman" w:hAnsi="Times New Roman" w:cs="Times New Roman"/>
                  <w:color w:val="0000FF"/>
                  <w:sz w:val="24"/>
                  <w:szCs w:val="24"/>
                  <w:u w:val="single"/>
                  <w:lang w:eastAsia="uk-UA"/>
                </w:rPr>
                <w:t>частиною другою</w:t>
              </w:r>
            </w:hyperlink>
            <w:r w:rsidRPr="00193E38">
              <w:rPr>
                <w:rFonts w:ascii="Times New Roman" w:hAnsi="Times New Roman" w:cs="Times New Roman"/>
                <w:sz w:val="24"/>
                <w:szCs w:val="24"/>
                <w:lang w:eastAsia="uk-UA"/>
              </w:rPr>
              <w:t xml:space="preserve"> статті 22 Закону</w:t>
            </w:r>
          </w:p>
          <w:p w:rsidR="00E4781B" w:rsidRPr="00BD0F18" w:rsidRDefault="00E4781B" w:rsidP="00125AD7">
            <w:pPr>
              <w:spacing w:after="0" w:line="240" w:lineRule="auto"/>
              <w:ind w:left="142" w:right="136"/>
              <w:rPr>
                <w:rFonts w:ascii="Times New Roman" w:hAnsi="Times New Roman" w:cs="Times New Roman"/>
                <w:sz w:val="24"/>
                <w:szCs w:val="24"/>
                <w:lang w:eastAsia="uk-UA"/>
              </w:rPr>
            </w:pPr>
            <w:r w:rsidRPr="00853399">
              <w:rPr>
                <w:rFonts w:ascii="Times New Roman" w:hAnsi="Times New Roman" w:cs="Times New Roman"/>
                <w:b/>
                <w:bCs/>
                <w:color w:val="000000"/>
                <w:sz w:val="24"/>
                <w:szCs w:val="24"/>
              </w:rPr>
              <w:t>Згідно з Додатками №№  2, 3 та</w:t>
            </w:r>
            <w:r w:rsidRPr="00853399">
              <w:rPr>
                <w:rFonts w:ascii="Times New Roman" w:hAnsi="Times New Roman" w:cs="Times New Roman"/>
                <w:b/>
                <w:bCs/>
                <w:color w:val="FF0000"/>
                <w:sz w:val="24"/>
                <w:szCs w:val="24"/>
              </w:rPr>
              <w:t xml:space="preserve"> </w:t>
            </w:r>
            <w:r w:rsidRPr="00853399">
              <w:rPr>
                <w:rFonts w:ascii="Times New Roman" w:hAnsi="Times New Roman" w:cs="Times New Roman"/>
                <w:b/>
                <w:bCs/>
                <w:sz w:val="24"/>
                <w:szCs w:val="24"/>
              </w:rPr>
              <w:t>Технічними вимогами</w:t>
            </w:r>
            <w:r w:rsidRPr="00853399">
              <w:rPr>
                <w:rFonts w:ascii="Times New Roman" w:hAnsi="Times New Roman" w:cs="Times New Roman"/>
                <w:b/>
                <w:bCs/>
                <w:color w:val="000000"/>
                <w:sz w:val="24"/>
                <w:szCs w:val="24"/>
              </w:rPr>
              <w:t>.</w:t>
            </w:r>
          </w:p>
        </w:tc>
      </w:tr>
      <w:tr w:rsidR="00E4781B" w:rsidRPr="00853399">
        <w:tc>
          <w:tcPr>
            <w:tcW w:w="4335" w:type="dxa"/>
            <w:gridSpan w:val="2"/>
            <w:tcBorders>
              <w:top w:val="outset" w:sz="6" w:space="0" w:color="000000"/>
              <w:left w:val="outset" w:sz="6" w:space="0" w:color="000000"/>
              <w:bottom w:val="outset" w:sz="6" w:space="0" w:color="000000"/>
              <w:right w:val="outset" w:sz="6" w:space="0" w:color="000000"/>
            </w:tcBorders>
          </w:tcPr>
          <w:p w:rsidR="00E4781B" w:rsidRPr="00BD0F18" w:rsidRDefault="00E4781B" w:rsidP="00125AD7">
            <w:pPr>
              <w:spacing w:after="0" w:line="240" w:lineRule="auto"/>
              <w:ind w:left="142" w:right="136"/>
              <w:rPr>
                <w:rFonts w:ascii="Times New Roman" w:hAnsi="Times New Roman" w:cs="Times New Roman"/>
                <w:b/>
                <w:bCs/>
                <w:sz w:val="24"/>
                <w:szCs w:val="24"/>
                <w:lang w:eastAsia="uk-UA"/>
              </w:rPr>
            </w:pPr>
            <w:r w:rsidRPr="00BD0F18">
              <w:rPr>
                <w:rFonts w:ascii="Times New Roman" w:hAnsi="Times New Roman" w:cs="Times New Roman"/>
                <w:b/>
                <w:bCs/>
                <w:sz w:val="24"/>
                <w:szCs w:val="24"/>
                <w:lang w:eastAsia="uk-UA"/>
              </w:rPr>
              <w:t xml:space="preserve">8. Інформація про субпідрядника (субпідрядників) </w:t>
            </w:r>
          </w:p>
        </w:tc>
        <w:tc>
          <w:tcPr>
            <w:tcW w:w="8580" w:type="dxa"/>
            <w:tcBorders>
              <w:top w:val="outset" w:sz="6" w:space="0" w:color="000000"/>
              <w:left w:val="outset" w:sz="6" w:space="0" w:color="000000"/>
              <w:bottom w:val="outset" w:sz="6" w:space="0" w:color="000000"/>
              <w:right w:val="outset" w:sz="6" w:space="0" w:color="000000"/>
            </w:tcBorders>
          </w:tcPr>
          <w:p w:rsidR="00E4781B" w:rsidRPr="003F2D6B" w:rsidRDefault="00E4781B" w:rsidP="00125AD7">
            <w:pPr>
              <w:spacing w:after="0" w:line="240" w:lineRule="auto"/>
              <w:ind w:left="142" w:right="136"/>
              <w:rPr>
                <w:rFonts w:ascii="Times New Roman" w:hAnsi="Times New Roman" w:cs="Times New Roman"/>
                <w:b/>
                <w:bCs/>
                <w:sz w:val="24"/>
                <w:szCs w:val="24"/>
                <w:lang w:eastAsia="uk-UA"/>
              </w:rPr>
            </w:pPr>
            <w:r w:rsidRPr="003F2D6B">
              <w:rPr>
                <w:rFonts w:ascii="Times New Roman" w:hAnsi="Times New Roman" w:cs="Times New Roman"/>
                <w:b/>
                <w:bCs/>
                <w:sz w:val="24"/>
                <w:szCs w:val="24"/>
                <w:lang w:eastAsia="uk-UA"/>
              </w:rPr>
              <w:t>За вищезазначеною процедурою закупівлі Замовник закуповує товар.</w:t>
            </w:r>
          </w:p>
          <w:p w:rsidR="00E4781B" w:rsidRPr="00A81922" w:rsidRDefault="00E4781B" w:rsidP="00125AD7">
            <w:pPr>
              <w:spacing w:after="0" w:line="240" w:lineRule="auto"/>
              <w:ind w:left="142" w:right="136"/>
              <w:rPr>
                <w:rFonts w:ascii="Times New Roman" w:hAnsi="Times New Roman" w:cs="Times New Roman"/>
                <w:i/>
                <w:iCs/>
                <w:sz w:val="24"/>
                <w:szCs w:val="24"/>
                <w:lang w:eastAsia="uk-UA"/>
              </w:rPr>
            </w:pPr>
            <w:r w:rsidRPr="00A81922">
              <w:rPr>
                <w:rFonts w:ascii="Times New Roman" w:hAnsi="Times New Roman" w:cs="Times New Roman"/>
                <w:i/>
                <w:iCs/>
                <w:sz w:val="24"/>
                <w:szCs w:val="24"/>
                <w:lang w:eastAsia="uk-UA"/>
              </w:rPr>
              <w:t>У разі закупівлі робіт або послуг учасник процедури закупівлі зазначає у пропозиції конкурсних торгів повне найменування та місцезнаходження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tc>
      </w:tr>
      <w:tr w:rsidR="00E4781B" w:rsidRPr="00853399">
        <w:tc>
          <w:tcPr>
            <w:tcW w:w="4335" w:type="dxa"/>
            <w:gridSpan w:val="2"/>
            <w:tcBorders>
              <w:top w:val="outset" w:sz="6" w:space="0" w:color="000000"/>
              <w:left w:val="outset" w:sz="6" w:space="0" w:color="000000"/>
              <w:bottom w:val="outset" w:sz="6" w:space="0" w:color="000000"/>
              <w:right w:val="outset" w:sz="6" w:space="0" w:color="000000"/>
            </w:tcBorders>
          </w:tcPr>
          <w:p w:rsidR="00E4781B" w:rsidRPr="00BD0F18" w:rsidRDefault="00E4781B" w:rsidP="00125AD7">
            <w:pPr>
              <w:spacing w:after="0" w:line="240" w:lineRule="auto"/>
              <w:ind w:left="142" w:right="136"/>
              <w:rPr>
                <w:rFonts w:ascii="Times New Roman" w:hAnsi="Times New Roman" w:cs="Times New Roman"/>
                <w:b/>
                <w:bCs/>
                <w:sz w:val="24"/>
                <w:szCs w:val="24"/>
                <w:lang w:eastAsia="uk-UA"/>
              </w:rPr>
            </w:pPr>
            <w:r w:rsidRPr="00BD0F18">
              <w:rPr>
                <w:rFonts w:ascii="Times New Roman" w:hAnsi="Times New Roman" w:cs="Times New Roman"/>
                <w:b/>
                <w:bCs/>
                <w:sz w:val="24"/>
                <w:szCs w:val="24"/>
                <w:lang w:eastAsia="uk-UA"/>
              </w:rPr>
              <w:t>9. Опис окремої частини (частин) предмета закупівлі (лота), щодо якої можуть бути подані пропозиції конкурсних торгів</w:t>
            </w:r>
          </w:p>
        </w:tc>
        <w:tc>
          <w:tcPr>
            <w:tcW w:w="8580" w:type="dxa"/>
            <w:tcBorders>
              <w:top w:val="outset" w:sz="6" w:space="0" w:color="000000"/>
              <w:left w:val="outset" w:sz="6" w:space="0" w:color="000000"/>
              <w:bottom w:val="outset" w:sz="6" w:space="0" w:color="000000"/>
              <w:right w:val="outset" w:sz="6" w:space="0" w:color="000000"/>
            </w:tcBorders>
          </w:tcPr>
          <w:p w:rsidR="00E4781B" w:rsidRPr="001E28D3" w:rsidRDefault="00E4781B" w:rsidP="00125AD7">
            <w:pPr>
              <w:spacing w:after="0" w:line="240" w:lineRule="auto"/>
              <w:ind w:left="142" w:right="136"/>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Даний предмет закупівлі не потребує визначення Замовником окремих частин предмета закупівлі (лотів)</w:t>
            </w:r>
          </w:p>
          <w:p w:rsidR="00E4781B" w:rsidRPr="00A81922" w:rsidRDefault="00E4781B" w:rsidP="00125AD7">
            <w:pPr>
              <w:spacing w:after="0" w:line="240" w:lineRule="auto"/>
              <w:ind w:left="142" w:right="136"/>
              <w:rPr>
                <w:rFonts w:ascii="Times New Roman" w:hAnsi="Times New Roman" w:cs="Times New Roman"/>
                <w:i/>
                <w:iCs/>
                <w:sz w:val="24"/>
                <w:szCs w:val="24"/>
                <w:lang w:eastAsia="uk-UA"/>
              </w:rPr>
            </w:pPr>
            <w:r w:rsidRPr="00A81922">
              <w:rPr>
                <w:rFonts w:ascii="Times New Roman" w:hAnsi="Times New Roman" w:cs="Times New Roman"/>
                <w:i/>
                <w:iCs/>
                <w:sz w:val="24"/>
                <w:szCs w:val="24"/>
                <w:lang w:eastAsia="uk-UA"/>
              </w:rPr>
              <w:t xml:space="preserve">Замовник може визначати окремі частини предмета закупівлі (лоти) із зазначенням вимог до них згідно з нормами </w:t>
            </w:r>
            <w:hyperlink r:id="rId12" w:tgtFrame="_blank" w:history="1">
              <w:r w:rsidRPr="00A81922">
                <w:rPr>
                  <w:rFonts w:ascii="Times New Roman" w:hAnsi="Times New Roman" w:cs="Times New Roman"/>
                  <w:i/>
                  <w:iCs/>
                  <w:color w:val="0000FF"/>
                  <w:sz w:val="24"/>
                  <w:szCs w:val="24"/>
                  <w:u w:val="single"/>
                  <w:lang w:eastAsia="uk-UA"/>
                </w:rPr>
                <w:t>Закону</w:t>
              </w:r>
            </w:hyperlink>
          </w:p>
        </w:tc>
      </w:tr>
      <w:tr w:rsidR="00E4781B" w:rsidRPr="00853399">
        <w:tc>
          <w:tcPr>
            <w:tcW w:w="4335" w:type="dxa"/>
            <w:gridSpan w:val="2"/>
            <w:tcBorders>
              <w:top w:val="outset" w:sz="6" w:space="0" w:color="000000"/>
              <w:left w:val="outset" w:sz="6" w:space="0" w:color="000000"/>
              <w:bottom w:val="outset" w:sz="6" w:space="0" w:color="000000"/>
              <w:right w:val="outset" w:sz="6" w:space="0" w:color="000000"/>
            </w:tcBorders>
          </w:tcPr>
          <w:p w:rsidR="00E4781B" w:rsidRPr="00BD0F18" w:rsidRDefault="00E4781B" w:rsidP="00125AD7">
            <w:pPr>
              <w:spacing w:after="0" w:line="240" w:lineRule="auto"/>
              <w:ind w:left="142" w:right="136"/>
              <w:rPr>
                <w:rFonts w:ascii="Times New Roman" w:hAnsi="Times New Roman" w:cs="Times New Roman"/>
                <w:b/>
                <w:bCs/>
                <w:sz w:val="24"/>
                <w:szCs w:val="24"/>
                <w:lang w:eastAsia="uk-UA"/>
              </w:rPr>
            </w:pPr>
            <w:r w:rsidRPr="00BD0F18">
              <w:rPr>
                <w:rFonts w:ascii="Times New Roman" w:hAnsi="Times New Roman" w:cs="Times New Roman"/>
                <w:b/>
                <w:bCs/>
                <w:sz w:val="24"/>
                <w:szCs w:val="24"/>
                <w:lang w:eastAsia="uk-UA"/>
              </w:rPr>
              <w:t>10. Внесення змін або відкликання пропозиції конкурсних торгів учасником</w:t>
            </w:r>
          </w:p>
        </w:tc>
        <w:tc>
          <w:tcPr>
            <w:tcW w:w="8580" w:type="dxa"/>
            <w:tcBorders>
              <w:top w:val="outset" w:sz="6" w:space="0" w:color="000000"/>
              <w:left w:val="outset" w:sz="6" w:space="0" w:color="000000"/>
              <w:bottom w:val="outset" w:sz="6" w:space="0" w:color="000000"/>
              <w:right w:val="outset" w:sz="6" w:space="0" w:color="000000"/>
            </w:tcBorders>
          </w:tcPr>
          <w:p w:rsidR="00E4781B" w:rsidRDefault="00E4781B"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Учасник має право внести зміни або відкликати свою пропозицію конкурсних торгів до закінчення строку її подання без втрати свого забезпечення пропозиції конкурсних торгів.</w:t>
            </w:r>
            <w:r>
              <w:rPr>
                <w:rFonts w:ascii="Times New Roman" w:hAnsi="Times New Roman" w:cs="Times New Roman"/>
                <w:sz w:val="24"/>
                <w:szCs w:val="24"/>
                <w:lang w:eastAsia="uk-UA"/>
              </w:rPr>
              <w:t xml:space="preserve"> </w:t>
            </w:r>
            <w:r w:rsidRPr="00193E38">
              <w:rPr>
                <w:rFonts w:ascii="Times New Roman" w:hAnsi="Times New Roman" w:cs="Times New Roman"/>
                <w:sz w:val="24"/>
                <w:szCs w:val="24"/>
                <w:lang w:eastAsia="uk-UA"/>
              </w:rPr>
              <w:t>Такі зміни чи заява про відкликання пропозиції конкурсних торгів враховуються у разі, коли вони отримані замовником до закінчення строку подання пропозицій конкурсних торгів</w:t>
            </w:r>
          </w:p>
          <w:p w:rsidR="00E4781B" w:rsidRPr="00B54E38" w:rsidRDefault="00E4781B" w:rsidP="00125AD7">
            <w:pPr>
              <w:spacing w:after="0" w:line="240" w:lineRule="auto"/>
              <w:ind w:left="142" w:right="136"/>
              <w:rPr>
                <w:rFonts w:ascii="Times New Roman" w:hAnsi="Times New Roman" w:cs="Times New Roman"/>
                <w:b/>
                <w:bCs/>
                <w:sz w:val="24"/>
                <w:szCs w:val="24"/>
                <w:lang w:eastAsia="uk-UA"/>
              </w:rPr>
            </w:pPr>
            <w:r w:rsidRPr="00853399">
              <w:rPr>
                <w:rFonts w:ascii="Times New Roman" w:hAnsi="Times New Roman" w:cs="Times New Roman"/>
                <w:b/>
                <w:bCs/>
                <w:color w:val="000000"/>
                <w:sz w:val="24"/>
                <w:szCs w:val="24"/>
              </w:rPr>
              <w:t>Повідомлення Учасника про зміни або відкликання пропозиції готується, запечатується, маркується та відправляється відповідно до Розділу ІІІ пункту 1 документації конкурсних торгів.</w:t>
            </w:r>
          </w:p>
        </w:tc>
      </w:tr>
      <w:tr w:rsidR="00E4781B" w:rsidRPr="00853399">
        <w:tc>
          <w:tcPr>
            <w:tcW w:w="0" w:type="auto"/>
            <w:gridSpan w:val="3"/>
            <w:tcBorders>
              <w:top w:val="outset" w:sz="6" w:space="0" w:color="000000"/>
              <w:left w:val="outset" w:sz="6" w:space="0" w:color="000000"/>
              <w:bottom w:val="outset" w:sz="6" w:space="0" w:color="000000"/>
              <w:right w:val="outset" w:sz="6" w:space="0" w:color="000000"/>
            </w:tcBorders>
          </w:tcPr>
          <w:p w:rsidR="00E4781B" w:rsidRPr="00BD0F18" w:rsidRDefault="00E4781B" w:rsidP="00125AD7">
            <w:pPr>
              <w:spacing w:after="0" w:line="240" w:lineRule="auto"/>
              <w:ind w:left="142" w:right="136"/>
              <w:rPr>
                <w:rFonts w:ascii="Times New Roman" w:hAnsi="Times New Roman" w:cs="Times New Roman"/>
                <w:b/>
                <w:bCs/>
                <w:sz w:val="24"/>
                <w:szCs w:val="24"/>
                <w:lang w:eastAsia="uk-UA"/>
              </w:rPr>
            </w:pPr>
            <w:r w:rsidRPr="00BD0F18">
              <w:rPr>
                <w:rFonts w:ascii="Times New Roman" w:hAnsi="Times New Roman" w:cs="Times New Roman"/>
                <w:b/>
                <w:bCs/>
                <w:sz w:val="24"/>
                <w:szCs w:val="24"/>
                <w:lang w:eastAsia="uk-UA"/>
              </w:rPr>
              <w:t>IV. Подання та розкриття пропозицій конкурсних торгів</w:t>
            </w:r>
          </w:p>
        </w:tc>
      </w:tr>
      <w:tr w:rsidR="00E4781B" w:rsidRPr="00853399">
        <w:tc>
          <w:tcPr>
            <w:tcW w:w="4335" w:type="dxa"/>
            <w:gridSpan w:val="2"/>
            <w:tcBorders>
              <w:top w:val="outset" w:sz="6" w:space="0" w:color="000000"/>
              <w:left w:val="outset" w:sz="6" w:space="0" w:color="000000"/>
              <w:bottom w:val="outset" w:sz="6" w:space="0" w:color="000000"/>
              <w:right w:val="outset" w:sz="6" w:space="0" w:color="000000"/>
            </w:tcBorders>
          </w:tcPr>
          <w:p w:rsidR="00E4781B" w:rsidRPr="00BD0F18" w:rsidRDefault="00E4781B" w:rsidP="00125AD7">
            <w:pPr>
              <w:spacing w:after="0" w:line="240" w:lineRule="auto"/>
              <w:ind w:left="142" w:right="136"/>
              <w:rPr>
                <w:rFonts w:ascii="Times New Roman" w:hAnsi="Times New Roman" w:cs="Times New Roman"/>
                <w:b/>
                <w:bCs/>
                <w:sz w:val="24"/>
                <w:szCs w:val="24"/>
                <w:lang w:eastAsia="uk-UA"/>
              </w:rPr>
            </w:pPr>
            <w:r w:rsidRPr="00BD0F18">
              <w:rPr>
                <w:rFonts w:ascii="Times New Roman" w:hAnsi="Times New Roman" w:cs="Times New Roman"/>
                <w:b/>
                <w:bCs/>
                <w:sz w:val="24"/>
                <w:szCs w:val="24"/>
                <w:lang w:eastAsia="uk-UA"/>
              </w:rPr>
              <w:t>1. Спосіб, місце та кінцевий строк подання пропозицій конкурсних торгів: спосіб подання пропозицій конкурсних торгів</w:t>
            </w:r>
          </w:p>
        </w:tc>
        <w:tc>
          <w:tcPr>
            <w:tcW w:w="8580" w:type="dxa"/>
            <w:tcBorders>
              <w:top w:val="outset" w:sz="6" w:space="0" w:color="000000"/>
              <w:left w:val="outset" w:sz="6" w:space="0" w:color="000000"/>
              <w:bottom w:val="outset" w:sz="6" w:space="0" w:color="000000"/>
              <w:right w:val="outset" w:sz="6" w:space="0" w:color="000000"/>
            </w:tcBorders>
          </w:tcPr>
          <w:p w:rsidR="00E4781B" w:rsidRPr="00B23560" w:rsidRDefault="00E4781B" w:rsidP="00125AD7">
            <w:pPr>
              <w:spacing w:after="0" w:line="240" w:lineRule="auto"/>
              <w:ind w:left="142" w:right="136"/>
              <w:rPr>
                <w:rFonts w:ascii="Times New Roman" w:hAnsi="Times New Roman" w:cs="Times New Roman"/>
                <w:b/>
                <w:bCs/>
                <w:sz w:val="24"/>
                <w:szCs w:val="24"/>
                <w:u w:val="single"/>
                <w:lang w:eastAsia="uk-UA"/>
              </w:rPr>
            </w:pPr>
            <w:r w:rsidRPr="00853399">
              <w:rPr>
                <w:rFonts w:ascii="Times New Roman" w:hAnsi="Times New Roman" w:cs="Times New Roman"/>
                <w:b/>
                <w:bCs/>
                <w:color w:val="000000"/>
                <w:sz w:val="24"/>
                <w:szCs w:val="24"/>
                <w:u w:val="single"/>
              </w:rPr>
              <w:t>Особисто або поштою</w:t>
            </w:r>
          </w:p>
          <w:p w:rsidR="00E4781B" w:rsidRPr="00193E38" w:rsidRDefault="00E4781B" w:rsidP="00125AD7">
            <w:pPr>
              <w:spacing w:after="0" w:line="240" w:lineRule="auto"/>
              <w:ind w:left="142" w:right="136"/>
              <w:rPr>
                <w:rFonts w:ascii="Times New Roman" w:hAnsi="Times New Roman" w:cs="Times New Roman"/>
                <w:sz w:val="24"/>
                <w:szCs w:val="24"/>
                <w:lang w:eastAsia="uk-UA"/>
              </w:rPr>
            </w:pPr>
          </w:p>
        </w:tc>
      </w:tr>
      <w:tr w:rsidR="00E4781B" w:rsidRPr="00853399">
        <w:trPr>
          <w:trHeight w:val="1357"/>
        </w:trPr>
        <w:tc>
          <w:tcPr>
            <w:tcW w:w="4335" w:type="dxa"/>
            <w:gridSpan w:val="2"/>
            <w:tcBorders>
              <w:top w:val="outset" w:sz="6" w:space="0" w:color="000000"/>
              <w:left w:val="outset" w:sz="6" w:space="0" w:color="000000"/>
              <w:bottom w:val="outset" w:sz="6" w:space="0" w:color="000000"/>
              <w:right w:val="outset" w:sz="6" w:space="0" w:color="000000"/>
            </w:tcBorders>
          </w:tcPr>
          <w:p w:rsidR="00E4781B" w:rsidRPr="00193E38" w:rsidRDefault="00E4781B" w:rsidP="00125AD7">
            <w:pPr>
              <w:spacing w:after="0" w:line="240" w:lineRule="auto"/>
              <w:ind w:left="142" w:right="136"/>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sidRPr="00193E38">
              <w:rPr>
                <w:rFonts w:ascii="Times New Roman" w:hAnsi="Times New Roman" w:cs="Times New Roman"/>
                <w:sz w:val="24"/>
                <w:szCs w:val="24"/>
                <w:lang w:eastAsia="uk-UA"/>
              </w:rPr>
              <w:t>місце подання пропозицій конкурсних торгів</w:t>
            </w:r>
          </w:p>
        </w:tc>
        <w:tc>
          <w:tcPr>
            <w:tcW w:w="8580" w:type="dxa"/>
            <w:tcBorders>
              <w:top w:val="outset" w:sz="6" w:space="0" w:color="000000"/>
              <w:left w:val="outset" w:sz="6" w:space="0" w:color="000000"/>
              <w:bottom w:val="outset" w:sz="6" w:space="0" w:color="000000"/>
              <w:right w:val="outset" w:sz="6" w:space="0" w:color="000000"/>
            </w:tcBorders>
          </w:tcPr>
          <w:p w:rsidR="00E4781B" w:rsidRPr="00853399" w:rsidRDefault="00E4781B" w:rsidP="00125AD7">
            <w:pPr>
              <w:spacing w:after="0" w:line="240" w:lineRule="auto"/>
              <w:ind w:left="142" w:right="136"/>
              <w:rPr>
                <w:rFonts w:ascii="Times New Roman" w:hAnsi="Times New Roman" w:cs="Times New Roman"/>
                <w:b/>
                <w:bCs/>
                <w:sz w:val="24"/>
                <w:szCs w:val="24"/>
                <w:u w:val="single"/>
              </w:rPr>
            </w:pPr>
            <w:r w:rsidRPr="00853399">
              <w:rPr>
                <w:rFonts w:ascii="Times New Roman" w:hAnsi="Times New Roman" w:cs="Times New Roman"/>
                <w:b/>
                <w:bCs/>
                <w:color w:val="000000"/>
                <w:sz w:val="24"/>
                <w:szCs w:val="24"/>
                <w:u w:val="single"/>
              </w:rPr>
              <w:t>Особисто -</w:t>
            </w:r>
            <w:r w:rsidRPr="00853399">
              <w:rPr>
                <w:rFonts w:ascii="Times New Roman" w:hAnsi="Times New Roman" w:cs="Times New Roman"/>
                <w:b/>
                <w:bCs/>
                <w:sz w:val="24"/>
                <w:szCs w:val="24"/>
                <w:u w:val="single"/>
              </w:rPr>
              <w:t xml:space="preserve"> вул. Хрещатик, буд. №26, м. Київ, 01001 (вестибюль)</w:t>
            </w:r>
          </w:p>
          <w:p w:rsidR="00E4781B" w:rsidRPr="00B23560" w:rsidRDefault="00E4781B" w:rsidP="00125AD7">
            <w:pPr>
              <w:spacing w:after="0" w:line="240" w:lineRule="auto"/>
              <w:ind w:left="142" w:right="136"/>
              <w:rPr>
                <w:rFonts w:ascii="Times New Roman" w:hAnsi="Times New Roman" w:cs="Times New Roman"/>
                <w:b/>
                <w:bCs/>
                <w:sz w:val="24"/>
                <w:szCs w:val="24"/>
                <w:u w:val="single"/>
                <w:lang w:eastAsia="uk-UA"/>
              </w:rPr>
            </w:pPr>
            <w:r w:rsidRPr="00853399">
              <w:rPr>
                <w:rFonts w:ascii="Times New Roman" w:hAnsi="Times New Roman" w:cs="Times New Roman"/>
                <w:b/>
                <w:bCs/>
                <w:color w:val="000000"/>
                <w:sz w:val="24"/>
                <w:szCs w:val="24"/>
                <w:u w:val="single"/>
              </w:rPr>
              <w:t>поштою</w:t>
            </w:r>
            <w:r w:rsidRPr="00853399">
              <w:rPr>
                <w:rFonts w:ascii="Times New Roman" w:hAnsi="Times New Roman" w:cs="Times New Roman"/>
                <w:b/>
                <w:bCs/>
                <w:sz w:val="24"/>
                <w:szCs w:val="24"/>
                <w:u w:val="single"/>
              </w:rPr>
              <w:t xml:space="preserve"> - вул. Хрещатик, буд. №26, м. Київ, 01001</w:t>
            </w:r>
          </w:p>
          <w:p w:rsidR="00E4781B" w:rsidRDefault="00E4781B" w:rsidP="00125AD7">
            <w:pPr>
              <w:spacing w:after="0" w:line="240" w:lineRule="auto"/>
              <w:ind w:left="142" w:right="136"/>
              <w:rPr>
                <w:rFonts w:ascii="Times New Roman" w:hAnsi="Times New Roman" w:cs="Times New Roman"/>
                <w:i/>
                <w:iCs/>
                <w:sz w:val="24"/>
                <w:szCs w:val="24"/>
                <w:lang w:eastAsia="uk-UA"/>
              </w:rPr>
            </w:pPr>
          </w:p>
          <w:p w:rsidR="00E4781B" w:rsidRPr="00A81922" w:rsidRDefault="00E4781B" w:rsidP="00125AD7">
            <w:pPr>
              <w:spacing w:after="0" w:line="240" w:lineRule="auto"/>
              <w:ind w:left="142" w:right="136"/>
              <w:rPr>
                <w:rFonts w:ascii="Times New Roman" w:hAnsi="Times New Roman" w:cs="Times New Roman"/>
                <w:i/>
                <w:iCs/>
                <w:sz w:val="24"/>
                <w:szCs w:val="24"/>
                <w:lang w:eastAsia="uk-UA"/>
              </w:rPr>
            </w:pPr>
            <w:r w:rsidRPr="00A81922">
              <w:rPr>
                <w:rFonts w:ascii="Times New Roman" w:hAnsi="Times New Roman" w:cs="Times New Roman"/>
                <w:i/>
                <w:iCs/>
                <w:sz w:val="24"/>
                <w:szCs w:val="24"/>
                <w:lang w:eastAsia="uk-UA"/>
              </w:rPr>
              <w:t>Встановлюється замовником</w:t>
            </w:r>
          </w:p>
        </w:tc>
      </w:tr>
      <w:tr w:rsidR="00E4781B" w:rsidRPr="00853399">
        <w:tc>
          <w:tcPr>
            <w:tcW w:w="4335" w:type="dxa"/>
            <w:gridSpan w:val="2"/>
            <w:tcBorders>
              <w:top w:val="outset" w:sz="6" w:space="0" w:color="000000"/>
              <w:left w:val="outset" w:sz="6" w:space="0" w:color="000000"/>
              <w:bottom w:val="outset" w:sz="6" w:space="0" w:color="000000"/>
              <w:right w:val="outset" w:sz="6" w:space="0" w:color="000000"/>
            </w:tcBorders>
          </w:tcPr>
          <w:p w:rsidR="00E4781B" w:rsidRPr="00B23560" w:rsidRDefault="00E4781B" w:rsidP="00125AD7">
            <w:pPr>
              <w:spacing w:after="0" w:line="240" w:lineRule="auto"/>
              <w:ind w:left="142" w:right="136"/>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sidRPr="00B23560">
              <w:rPr>
                <w:rFonts w:ascii="Times New Roman" w:hAnsi="Times New Roman" w:cs="Times New Roman"/>
                <w:sz w:val="24"/>
                <w:szCs w:val="24"/>
                <w:lang w:eastAsia="uk-UA"/>
              </w:rPr>
              <w:t>кінцевий строк подання пропозицій конкурсних торгів (дата, час)</w:t>
            </w:r>
          </w:p>
        </w:tc>
        <w:tc>
          <w:tcPr>
            <w:tcW w:w="8580" w:type="dxa"/>
            <w:tcBorders>
              <w:top w:val="outset" w:sz="6" w:space="0" w:color="000000"/>
              <w:left w:val="outset" w:sz="6" w:space="0" w:color="000000"/>
              <w:bottom w:val="outset" w:sz="6" w:space="0" w:color="000000"/>
              <w:right w:val="outset" w:sz="6" w:space="0" w:color="000000"/>
            </w:tcBorders>
          </w:tcPr>
          <w:p w:rsidR="00E4781B" w:rsidRPr="00B23560" w:rsidRDefault="00E4781B" w:rsidP="00125AD7">
            <w:pPr>
              <w:spacing w:after="0" w:line="240" w:lineRule="auto"/>
              <w:ind w:left="142" w:right="136"/>
              <w:rPr>
                <w:rFonts w:ascii="Times New Roman" w:hAnsi="Times New Roman" w:cs="Times New Roman"/>
                <w:sz w:val="24"/>
                <w:szCs w:val="24"/>
                <w:u w:val="single"/>
                <w:lang w:eastAsia="uk-UA"/>
              </w:rPr>
            </w:pPr>
            <w:r w:rsidRPr="00853399">
              <w:rPr>
                <w:rFonts w:ascii="Times New Roman" w:hAnsi="Times New Roman" w:cs="Times New Roman"/>
                <w:b/>
                <w:bCs/>
                <w:sz w:val="24"/>
                <w:szCs w:val="24"/>
                <w:u w:val="single"/>
              </w:rPr>
              <w:t>19.03.2015р. до 11 год. 00 хв.(за київським часом)</w:t>
            </w:r>
          </w:p>
          <w:p w:rsidR="00E4781B" w:rsidRDefault="00E4781B" w:rsidP="00125AD7">
            <w:pPr>
              <w:spacing w:after="0" w:line="240" w:lineRule="auto"/>
              <w:ind w:left="142" w:right="136"/>
              <w:rPr>
                <w:rFonts w:ascii="Times New Roman" w:hAnsi="Times New Roman" w:cs="Times New Roman"/>
                <w:sz w:val="24"/>
                <w:szCs w:val="24"/>
                <w:lang w:eastAsia="uk-UA"/>
              </w:rPr>
            </w:pPr>
            <w:r w:rsidRPr="00A81922">
              <w:rPr>
                <w:rFonts w:ascii="Times New Roman" w:hAnsi="Times New Roman" w:cs="Times New Roman"/>
                <w:i/>
                <w:iCs/>
                <w:sz w:val="24"/>
                <w:szCs w:val="24"/>
                <w:lang w:eastAsia="uk-UA"/>
              </w:rPr>
              <w:t>Встановлюється замовником</w:t>
            </w:r>
            <w:r>
              <w:rPr>
                <w:rFonts w:ascii="Times New Roman" w:hAnsi="Times New Roman" w:cs="Times New Roman"/>
                <w:sz w:val="24"/>
                <w:szCs w:val="24"/>
                <w:lang w:eastAsia="uk-UA"/>
              </w:rPr>
              <w:t xml:space="preserve">. </w:t>
            </w:r>
          </w:p>
          <w:p w:rsidR="00E4781B" w:rsidRPr="00A81922" w:rsidRDefault="00E4781B" w:rsidP="00125AD7">
            <w:pPr>
              <w:spacing w:after="0" w:line="240" w:lineRule="auto"/>
              <w:ind w:left="142" w:right="136"/>
              <w:rPr>
                <w:rFonts w:ascii="Times New Roman" w:hAnsi="Times New Roman" w:cs="Times New Roman"/>
                <w:b/>
                <w:bCs/>
                <w:i/>
                <w:iCs/>
                <w:sz w:val="24"/>
                <w:szCs w:val="24"/>
                <w:lang w:eastAsia="uk-UA"/>
              </w:rPr>
            </w:pPr>
            <w:r w:rsidRPr="00A81922">
              <w:rPr>
                <w:rFonts w:ascii="Times New Roman" w:hAnsi="Times New Roman" w:cs="Times New Roman"/>
                <w:b/>
                <w:bCs/>
                <w:i/>
                <w:iCs/>
                <w:sz w:val="24"/>
                <w:szCs w:val="24"/>
                <w:lang w:eastAsia="uk-UA"/>
              </w:rPr>
              <w:t>Пропозиції конкурсних торгів, отримані замовником після закінчення строку їх подання, не розкриваються і повертаються учасникам, що їх подали. На запит учасника замовник протягом одного робочого дня з дня надходження запиту підтверджує надходження пропозиції конкурсних торгів із зазначенням дати та часу</w:t>
            </w:r>
          </w:p>
        </w:tc>
      </w:tr>
      <w:tr w:rsidR="00E4781B" w:rsidRPr="00853399">
        <w:tc>
          <w:tcPr>
            <w:tcW w:w="4335" w:type="dxa"/>
            <w:gridSpan w:val="2"/>
            <w:tcBorders>
              <w:top w:val="outset" w:sz="6" w:space="0" w:color="000000"/>
              <w:left w:val="outset" w:sz="6" w:space="0" w:color="000000"/>
              <w:bottom w:val="outset" w:sz="6" w:space="0" w:color="000000"/>
              <w:right w:val="outset" w:sz="6" w:space="0" w:color="000000"/>
            </w:tcBorders>
          </w:tcPr>
          <w:p w:rsidR="00E4781B" w:rsidRPr="00B23560" w:rsidRDefault="00E4781B" w:rsidP="00125AD7">
            <w:pPr>
              <w:spacing w:after="0" w:line="240" w:lineRule="auto"/>
              <w:ind w:left="142" w:right="136"/>
              <w:rPr>
                <w:rFonts w:ascii="Times New Roman" w:hAnsi="Times New Roman" w:cs="Times New Roman"/>
                <w:b/>
                <w:bCs/>
                <w:sz w:val="24"/>
                <w:szCs w:val="24"/>
                <w:lang w:eastAsia="uk-UA"/>
              </w:rPr>
            </w:pPr>
            <w:r w:rsidRPr="00B23560">
              <w:rPr>
                <w:rFonts w:ascii="Times New Roman" w:hAnsi="Times New Roman" w:cs="Times New Roman"/>
                <w:b/>
                <w:bCs/>
                <w:sz w:val="24"/>
                <w:szCs w:val="24"/>
                <w:lang w:eastAsia="uk-UA"/>
              </w:rPr>
              <w:t>2. Місце, дата та час розкриття пропозицій конкурсних торгів місце розкриття пропозицій конкурсних торгів</w:t>
            </w:r>
          </w:p>
        </w:tc>
        <w:tc>
          <w:tcPr>
            <w:tcW w:w="8580" w:type="dxa"/>
            <w:tcBorders>
              <w:top w:val="outset" w:sz="6" w:space="0" w:color="000000"/>
              <w:left w:val="outset" w:sz="6" w:space="0" w:color="000000"/>
              <w:bottom w:val="outset" w:sz="6" w:space="0" w:color="000000"/>
              <w:right w:val="outset" w:sz="6" w:space="0" w:color="000000"/>
            </w:tcBorders>
          </w:tcPr>
          <w:p w:rsidR="00E4781B" w:rsidRPr="00B23560" w:rsidRDefault="00E4781B" w:rsidP="00125AD7">
            <w:pPr>
              <w:spacing w:after="0" w:line="240" w:lineRule="auto"/>
              <w:ind w:left="142" w:right="136"/>
              <w:rPr>
                <w:rFonts w:ascii="Times New Roman" w:hAnsi="Times New Roman" w:cs="Times New Roman"/>
                <w:b/>
                <w:bCs/>
                <w:sz w:val="24"/>
                <w:szCs w:val="24"/>
                <w:u w:val="single"/>
                <w:lang w:eastAsia="uk-UA"/>
              </w:rPr>
            </w:pPr>
            <w:r w:rsidRPr="00853399">
              <w:rPr>
                <w:rFonts w:ascii="Times New Roman" w:hAnsi="Times New Roman" w:cs="Times New Roman"/>
                <w:b/>
                <w:bCs/>
                <w:sz w:val="24"/>
                <w:szCs w:val="24"/>
                <w:u w:val="single"/>
              </w:rPr>
              <w:t>вул. Хрещатик, буд. №26, м. Київ,  01001, кімн. № 406</w:t>
            </w:r>
          </w:p>
          <w:p w:rsidR="00E4781B" w:rsidRPr="00A81922" w:rsidRDefault="00E4781B" w:rsidP="00125AD7">
            <w:pPr>
              <w:spacing w:after="0" w:line="240" w:lineRule="auto"/>
              <w:ind w:left="142" w:right="136"/>
              <w:rPr>
                <w:rFonts w:ascii="Times New Roman" w:hAnsi="Times New Roman" w:cs="Times New Roman"/>
                <w:i/>
                <w:iCs/>
                <w:sz w:val="24"/>
                <w:szCs w:val="24"/>
                <w:lang w:eastAsia="uk-UA"/>
              </w:rPr>
            </w:pPr>
            <w:r w:rsidRPr="00A81922">
              <w:rPr>
                <w:rFonts w:ascii="Times New Roman" w:hAnsi="Times New Roman" w:cs="Times New Roman"/>
                <w:i/>
                <w:iCs/>
                <w:sz w:val="24"/>
                <w:szCs w:val="24"/>
                <w:lang w:eastAsia="uk-UA"/>
              </w:rPr>
              <w:t>Визначається замовником</w:t>
            </w:r>
          </w:p>
        </w:tc>
      </w:tr>
      <w:tr w:rsidR="00E4781B" w:rsidRPr="00853399">
        <w:trPr>
          <w:gridBefore w:val="1"/>
        </w:trPr>
        <w:tc>
          <w:tcPr>
            <w:tcW w:w="4335" w:type="dxa"/>
            <w:tcBorders>
              <w:top w:val="outset" w:sz="6" w:space="0" w:color="000000"/>
              <w:left w:val="outset" w:sz="6" w:space="0" w:color="000000"/>
              <w:bottom w:val="outset" w:sz="6" w:space="0" w:color="000000"/>
              <w:right w:val="outset" w:sz="6" w:space="0" w:color="000000"/>
            </w:tcBorders>
          </w:tcPr>
          <w:p w:rsidR="00E4781B" w:rsidRPr="00B23560" w:rsidRDefault="00E4781B" w:rsidP="00125AD7">
            <w:pPr>
              <w:pStyle w:val="ListParagraph"/>
              <w:numPr>
                <w:ilvl w:val="0"/>
                <w:numId w:val="6"/>
              </w:numPr>
              <w:spacing w:after="0" w:line="240" w:lineRule="auto"/>
              <w:ind w:left="142" w:right="136"/>
              <w:rPr>
                <w:rFonts w:ascii="Times New Roman" w:hAnsi="Times New Roman" w:cs="Times New Roman"/>
                <w:sz w:val="24"/>
                <w:szCs w:val="24"/>
                <w:lang w:eastAsia="uk-UA"/>
              </w:rPr>
            </w:pPr>
            <w:r w:rsidRPr="00B23560">
              <w:rPr>
                <w:rFonts w:ascii="Times New Roman" w:hAnsi="Times New Roman" w:cs="Times New Roman"/>
                <w:sz w:val="24"/>
                <w:szCs w:val="24"/>
                <w:lang w:eastAsia="uk-UA"/>
              </w:rPr>
              <w:t>дата та час розкриття пропозицій конкурсних торгів</w:t>
            </w:r>
          </w:p>
        </w:tc>
        <w:tc>
          <w:tcPr>
            <w:tcW w:w="8580" w:type="dxa"/>
            <w:tcBorders>
              <w:top w:val="outset" w:sz="6" w:space="0" w:color="000000"/>
              <w:left w:val="outset" w:sz="6" w:space="0" w:color="000000"/>
              <w:bottom w:val="outset" w:sz="6" w:space="0" w:color="000000"/>
              <w:right w:val="outset" w:sz="6" w:space="0" w:color="000000"/>
            </w:tcBorders>
          </w:tcPr>
          <w:p w:rsidR="00E4781B" w:rsidRPr="00853399" w:rsidRDefault="00E4781B" w:rsidP="0012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36"/>
              <w:rPr>
                <w:rFonts w:ascii="Times New Roman" w:hAnsi="Times New Roman" w:cs="Times New Roman"/>
                <w:b/>
                <w:bCs/>
                <w:sz w:val="24"/>
                <w:szCs w:val="24"/>
                <w:u w:val="single"/>
              </w:rPr>
            </w:pPr>
            <w:r w:rsidRPr="00853399">
              <w:rPr>
                <w:rFonts w:ascii="Times New Roman" w:hAnsi="Times New Roman" w:cs="Times New Roman"/>
                <w:b/>
                <w:bCs/>
                <w:sz w:val="24"/>
                <w:szCs w:val="24"/>
                <w:u w:val="single"/>
              </w:rPr>
              <w:t>19.03.2015р. о 12 год. 00 хв. (за київським часом)</w:t>
            </w:r>
          </w:p>
          <w:p w:rsidR="00E4781B" w:rsidRPr="00A81922" w:rsidRDefault="00E4781B" w:rsidP="00125AD7">
            <w:pPr>
              <w:spacing w:after="0" w:line="240" w:lineRule="auto"/>
              <w:ind w:left="142" w:right="136"/>
              <w:rPr>
                <w:rFonts w:ascii="Times New Roman" w:hAnsi="Times New Roman" w:cs="Times New Roman"/>
                <w:i/>
                <w:iCs/>
                <w:sz w:val="24"/>
                <w:szCs w:val="24"/>
                <w:lang w:eastAsia="uk-UA"/>
              </w:rPr>
            </w:pPr>
            <w:r w:rsidRPr="00A81922">
              <w:rPr>
                <w:rFonts w:ascii="Times New Roman" w:hAnsi="Times New Roman" w:cs="Times New Roman"/>
                <w:i/>
                <w:iCs/>
                <w:sz w:val="24"/>
                <w:szCs w:val="24"/>
                <w:lang w:eastAsia="uk-UA"/>
              </w:rPr>
              <w:t xml:space="preserve">Визначається замовником </w:t>
            </w:r>
          </w:p>
          <w:p w:rsidR="00E4781B" w:rsidRDefault="00E4781B"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До участі у процедурі розкриття пропозицій конкурсних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p>
          <w:p w:rsidR="00E4781B" w:rsidRDefault="00E4781B" w:rsidP="00125AD7">
            <w:pPr>
              <w:spacing w:after="0" w:line="240" w:lineRule="auto"/>
              <w:ind w:left="142" w:right="136"/>
              <w:rPr>
                <w:rFonts w:ascii="Times New Roman" w:hAnsi="Times New Roman" w:cs="Times New Roman"/>
                <w:i/>
                <w:iCs/>
                <w:sz w:val="24"/>
                <w:szCs w:val="24"/>
                <w:lang w:eastAsia="uk-UA"/>
              </w:rPr>
            </w:pPr>
            <w:r w:rsidRPr="00193E38">
              <w:rPr>
                <w:rFonts w:ascii="Times New Roman" w:hAnsi="Times New Roman" w:cs="Times New Roman"/>
                <w:sz w:val="24"/>
                <w:szCs w:val="24"/>
                <w:lang w:eastAsia="uk-UA"/>
              </w:rPr>
              <w:t xml:space="preserve">Повноваження представника учасника підтверджується </w:t>
            </w:r>
            <w:r w:rsidRPr="006103BC">
              <w:rPr>
                <w:rFonts w:ascii="Times New Roman" w:hAnsi="Times New Roman" w:cs="Times New Roman"/>
                <w:sz w:val="24"/>
                <w:szCs w:val="24"/>
                <w:u w:val="single"/>
                <w:lang w:eastAsia="uk-UA"/>
              </w:rPr>
              <w:t>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участь у процедурі розкриття пропозицій конкурсних торгів</w:t>
            </w:r>
            <w:r w:rsidRPr="00193E38">
              <w:rPr>
                <w:rFonts w:ascii="Times New Roman" w:hAnsi="Times New Roman" w:cs="Times New Roman"/>
                <w:sz w:val="24"/>
                <w:szCs w:val="24"/>
                <w:lang w:eastAsia="uk-UA"/>
              </w:rPr>
              <w:t xml:space="preserve"> </w:t>
            </w:r>
            <w:r w:rsidRPr="00A81922">
              <w:rPr>
                <w:rFonts w:ascii="Times New Roman" w:hAnsi="Times New Roman" w:cs="Times New Roman"/>
                <w:i/>
                <w:iCs/>
                <w:sz w:val="24"/>
                <w:szCs w:val="24"/>
                <w:lang w:eastAsia="uk-UA"/>
              </w:rPr>
              <w:t>(замовником зазначається відповідний документ).</w:t>
            </w:r>
          </w:p>
          <w:p w:rsidR="00E4781B" w:rsidRDefault="00E4781B"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 xml:space="preserve">Для підтвердження особи такий представник повинен надати </w:t>
            </w:r>
            <w:r w:rsidRPr="006103BC">
              <w:rPr>
                <w:rFonts w:ascii="Times New Roman" w:hAnsi="Times New Roman" w:cs="Times New Roman"/>
                <w:sz w:val="24"/>
                <w:szCs w:val="24"/>
                <w:u w:val="single"/>
                <w:lang w:eastAsia="uk-UA"/>
              </w:rPr>
              <w:t>паспорт або посвідчення</w:t>
            </w:r>
            <w:r w:rsidRPr="00193E38">
              <w:rPr>
                <w:rFonts w:ascii="Times New Roman" w:hAnsi="Times New Roman" w:cs="Times New Roman"/>
                <w:sz w:val="24"/>
                <w:szCs w:val="24"/>
                <w:lang w:eastAsia="uk-UA"/>
              </w:rPr>
              <w:t xml:space="preserve"> </w:t>
            </w:r>
            <w:r w:rsidRPr="00A81922">
              <w:rPr>
                <w:rFonts w:ascii="Times New Roman" w:hAnsi="Times New Roman" w:cs="Times New Roman"/>
                <w:i/>
                <w:iCs/>
                <w:sz w:val="24"/>
                <w:szCs w:val="24"/>
                <w:lang w:eastAsia="uk-UA"/>
              </w:rPr>
              <w:t>(замовник може визначити інший документ, що посвідчує особу уповноваженого представника учасника).</w:t>
            </w:r>
            <w:r>
              <w:rPr>
                <w:rFonts w:ascii="Times New Roman" w:hAnsi="Times New Roman" w:cs="Times New Roman"/>
                <w:sz w:val="24"/>
                <w:szCs w:val="24"/>
                <w:lang w:eastAsia="uk-UA"/>
              </w:rPr>
              <w:t xml:space="preserve"> </w:t>
            </w:r>
          </w:p>
          <w:p w:rsidR="00E4781B" w:rsidRDefault="00E4781B"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Під час розкриття пропозицій конкурсних торгів перевіряється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ціна кожної пропозиції конкурсних торгів або частини предмета закупівлі (лота). Зазначена інформація вноситься до протоколу розкриття пропозицій конкурсних торгів. Протокол розкриття пропозицій конкурсних торгів складається у день розкриття пропозицій конкурсних торгів за формою, затвердженою Міністерством економіки України.</w:t>
            </w:r>
            <w:r>
              <w:rPr>
                <w:rFonts w:ascii="Times New Roman" w:hAnsi="Times New Roman" w:cs="Times New Roman"/>
                <w:sz w:val="24"/>
                <w:szCs w:val="24"/>
                <w:lang w:eastAsia="uk-UA"/>
              </w:rPr>
              <w:t xml:space="preserve"> </w:t>
            </w:r>
          </w:p>
          <w:p w:rsidR="00E4781B" w:rsidRPr="00193E38" w:rsidRDefault="00E4781B"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Протокол розкриття пропозицій конкурсних торгів підписується членами комітету з конкурсних торгів та учасниками, які беруть участь у процедурі розкриття пропозицій конкурсних торгів.</w:t>
            </w:r>
            <w:r>
              <w:rPr>
                <w:rFonts w:ascii="Times New Roman" w:hAnsi="Times New Roman" w:cs="Times New Roman"/>
                <w:sz w:val="24"/>
                <w:szCs w:val="24"/>
                <w:lang w:eastAsia="uk-UA"/>
              </w:rPr>
              <w:t xml:space="preserve"> </w:t>
            </w:r>
            <w:r w:rsidRPr="00193E38">
              <w:rPr>
                <w:rFonts w:ascii="Times New Roman" w:hAnsi="Times New Roman" w:cs="Times New Roman"/>
                <w:sz w:val="24"/>
                <w:szCs w:val="24"/>
                <w:lang w:eastAsia="uk-UA"/>
              </w:rPr>
              <w:t xml:space="preserve">Завірена підписом голови комітету з конкурсних торгів та печаткою замовника копія протоколу розкриття пропозицій конкурсних торгів надається будь-якому учаснику на його запит протягом одного робочого дня з дня отримання такого запиту. </w:t>
            </w:r>
            <w:r w:rsidRPr="00193E38">
              <w:rPr>
                <w:rFonts w:ascii="Times New Roman" w:hAnsi="Times New Roman" w:cs="Times New Roman"/>
                <w:sz w:val="24"/>
                <w:szCs w:val="24"/>
                <w:lang w:eastAsia="uk-UA"/>
              </w:rPr>
              <w:br/>
              <w:t xml:space="preserve">Протокол розкриття пропозицій конкурсних торгів оприлюднюється відповідно до </w:t>
            </w:r>
            <w:hyperlink r:id="rId13" w:tgtFrame="_blank" w:history="1">
              <w:r w:rsidRPr="00193E38">
                <w:rPr>
                  <w:rFonts w:ascii="Times New Roman" w:hAnsi="Times New Roman" w:cs="Times New Roman"/>
                  <w:color w:val="0000FF"/>
                  <w:sz w:val="24"/>
                  <w:szCs w:val="24"/>
                  <w:u w:val="single"/>
                  <w:lang w:eastAsia="uk-UA"/>
                </w:rPr>
                <w:t>статті 10</w:t>
              </w:r>
            </w:hyperlink>
            <w:r w:rsidRPr="00193E38">
              <w:rPr>
                <w:rFonts w:ascii="Times New Roman" w:hAnsi="Times New Roman" w:cs="Times New Roman"/>
                <w:sz w:val="24"/>
                <w:szCs w:val="24"/>
                <w:lang w:eastAsia="uk-UA"/>
              </w:rPr>
              <w:t xml:space="preserve"> Закону</w:t>
            </w:r>
          </w:p>
        </w:tc>
      </w:tr>
      <w:tr w:rsidR="00E4781B" w:rsidRPr="00853399">
        <w:trPr>
          <w:gridBefore w:val="1"/>
        </w:trPr>
        <w:tc>
          <w:tcPr>
            <w:tcW w:w="0" w:type="auto"/>
            <w:gridSpan w:val="2"/>
            <w:tcBorders>
              <w:top w:val="outset" w:sz="6" w:space="0" w:color="000000"/>
              <w:left w:val="outset" w:sz="6" w:space="0" w:color="000000"/>
              <w:bottom w:val="outset" w:sz="6" w:space="0" w:color="000000"/>
              <w:right w:val="outset" w:sz="6" w:space="0" w:color="000000"/>
            </w:tcBorders>
          </w:tcPr>
          <w:p w:rsidR="00E4781B" w:rsidRPr="0062190D" w:rsidRDefault="00E4781B" w:rsidP="00125AD7">
            <w:pPr>
              <w:spacing w:after="0" w:line="240" w:lineRule="auto"/>
              <w:ind w:left="142" w:right="136"/>
              <w:rPr>
                <w:rFonts w:ascii="Times New Roman" w:hAnsi="Times New Roman" w:cs="Times New Roman"/>
                <w:b/>
                <w:bCs/>
                <w:sz w:val="24"/>
                <w:szCs w:val="24"/>
                <w:lang w:eastAsia="uk-UA"/>
              </w:rPr>
            </w:pPr>
            <w:r w:rsidRPr="0062190D">
              <w:rPr>
                <w:rFonts w:ascii="Times New Roman" w:hAnsi="Times New Roman" w:cs="Times New Roman"/>
                <w:b/>
                <w:bCs/>
                <w:sz w:val="24"/>
                <w:szCs w:val="24"/>
                <w:lang w:eastAsia="uk-UA"/>
              </w:rPr>
              <w:t>V. Оцінка пропозицій конкурсних торгів та визначення переможця</w:t>
            </w:r>
          </w:p>
        </w:tc>
      </w:tr>
      <w:tr w:rsidR="00E4781B" w:rsidRPr="00853399">
        <w:trPr>
          <w:gridBefore w:val="1"/>
        </w:trPr>
        <w:tc>
          <w:tcPr>
            <w:tcW w:w="4335" w:type="dxa"/>
            <w:tcBorders>
              <w:top w:val="outset" w:sz="6" w:space="0" w:color="000000"/>
              <w:left w:val="outset" w:sz="6" w:space="0" w:color="000000"/>
              <w:bottom w:val="outset" w:sz="6" w:space="0" w:color="000000"/>
              <w:right w:val="outset" w:sz="6" w:space="0" w:color="000000"/>
            </w:tcBorders>
          </w:tcPr>
          <w:p w:rsidR="00E4781B" w:rsidRPr="0062190D" w:rsidRDefault="00E4781B" w:rsidP="00125AD7">
            <w:pPr>
              <w:spacing w:after="0" w:line="240" w:lineRule="auto"/>
              <w:ind w:left="142" w:right="136"/>
              <w:rPr>
                <w:rFonts w:ascii="Times New Roman" w:hAnsi="Times New Roman" w:cs="Times New Roman"/>
                <w:b/>
                <w:bCs/>
                <w:sz w:val="24"/>
                <w:szCs w:val="24"/>
                <w:lang w:eastAsia="uk-UA"/>
              </w:rPr>
            </w:pPr>
            <w:r w:rsidRPr="0062190D">
              <w:rPr>
                <w:rFonts w:ascii="Times New Roman" w:hAnsi="Times New Roman" w:cs="Times New Roman"/>
                <w:b/>
                <w:bCs/>
                <w:sz w:val="24"/>
                <w:szCs w:val="24"/>
                <w:lang w:eastAsia="uk-UA"/>
              </w:rPr>
              <w:t>1. Перелік критеріїв та методика оцінки пропозиції конкурсних торгів із зазначенням питомої ваги критерію</w:t>
            </w:r>
          </w:p>
        </w:tc>
        <w:tc>
          <w:tcPr>
            <w:tcW w:w="8580" w:type="dxa"/>
            <w:tcBorders>
              <w:top w:val="outset" w:sz="6" w:space="0" w:color="000000"/>
              <w:left w:val="outset" w:sz="6" w:space="0" w:color="000000"/>
              <w:bottom w:val="outset" w:sz="6" w:space="0" w:color="000000"/>
              <w:right w:val="outset" w:sz="6" w:space="0" w:color="000000"/>
            </w:tcBorders>
          </w:tcPr>
          <w:p w:rsidR="00E4781B" w:rsidRDefault="00E4781B"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 xml:space="preserve">Замовник має право звернутися до учасників за роз'ясненнями змісту їх пропозицій конкурсних торгів з метою спрощення розгляду та оцінки пропозицій. </w:t>
            </w:r>
            <w:r w:rsidRPr="00193E38">
              <w:rPr>
                <w:rFonts w:ascii="Times New Roman" w:hAnsi="Times New Roman" w:cs="Times New Roman"/>
                <w:sz w:val="24"/>
                <w:szCs w:val="24"/>
                <w:lang w:eastAsia="uk-UA"/>
              </w:rPr>
              <w:br/>
              <w:t>Замовник та учасники не можуть ініціювати будь-які переговори з питань внесення змін до змісту або ціни поданої пропозиції конкурсних торгів.</w:t>
            </w:r>
            <w:r>
              <w:rPr>
                <w:rFonts w:ascii="Times New Roman" w:hAnsi="Times New Roman" w:cs="Times New Roman"/>
                <w:sz w:val="24"/>
                <w:szCs w:val="24"/>
                <w:lang w:eastAsia="uk-UA"/>
              </w:rPr>
              <w:t xml:space="preserve"> </w:t>
            </w:r>
          </w:p>
          <w:p w:rsidR="00E4781B" w:rsidRDefault="00E4781B"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 xml:space="preserve">Замовником визначаються критерії та методика оцінки відповідно до </w:t>
            </w:r>
            <w:hyperlink r:id="rId14" w:tgtFrame="_blank" w:history="1">
              <w:r w:rsidRPr="00193E38">
                <w:rPr>
                  <w:rFonts w:ascii="Times New Roman" w:hAnsi="Times New Roman" w:cs="Times New Roman"/>
                  <w:color w:val="0000FF"/>
                  <w:sz w:val="24"/>
                  <w:szCs w:val="24"/>
                  <w:u w:val="single"/>
                  <w:lang w:eastAsia="uk-UA"/>
                </w:rPr>
                <w:t>частини п'ятої</w:t>
              </w:r>
            </w:hyperlink>
            <w:r w:rsidRPr="00193E38">
              <w:rPr>
                <w:rFonts w:ascii="Times New Roman" w:hAnsi="Times New Roman" w:cs="Times New Roman"/>
                <w:sz w:val="24"/>
                <w:szCs w:val="24"/>
                <w:lang w:eastAsia="uk-UA"/>
              </w:rPr>
              <w:t xml:space="preserve"> статті 28 Закону</w:t>
            </w:r>
            <w:r>
              <w:rPr>
                <w:rFonts w:ascii="Times New Roman" w:hAnsi="Times New Roman" w:cs="Times New Roman"/>
                <w:sz w:val="24"/>
                <w:szCs w:val="24"/>
                <w:lang w:eastAsia="uk-UA"/>
              </w:rPr>
              <w:t xml:space="preserve"> </w:t>
            </w:r>
          </w:p>
          <w:p w:rsidR="00E4781B" w:rsidRPr="00193E38" w:rsidRDefault="00E4781B" w:rsidP="00125AD7">
            <w:pPr>
              <w:spacing w:after="0" w:line="240" w:lineRule="auto"/>
              <w:ind w:left="142" w:right="136"/>
              <w:rPr>
                <w:rFonts w:ascii="Times New Roman" w:hAnsi="Times New Roman" w:cs="Times New Roman"/>
                <w:sz w:val="24"/>
                <w:szCs w:val="24"/>
                <w:lang w:eastAsia="uk-UA"/>
              </w:rPr>
            </w:pPr>
            <w:r w:rsidRPr="00853399">
              <w:rPr>
                <w:rFonts w:ascii="Times New Roman" w:hAnsi="Times New Roman" w:cs="Times New Roman"/>
                <w:b/>
                <w:bCs/>
                <w:i/>
                <w:iCs/>
                <w:color w:val="000000"/>
                <w:sz w:val="24"/>
                <w:szCs w:val="24"/>
              </w:rPr>
              <w:t>Замовник проводить оцінку пропозицій конкурсних торгів згідно з</w:t>
            </w:r>
            <w:r w:rsidRPr="00853399">
              <w:rPr>
                <w:rFonts w:ascii="Times New Roman" w:hAnsi="Times New Roman" w:cs="Times New Roman"/>
                <w:color w:val="000000"/>
                <w:sz w:val="24"/>
                <w:szCs w:val="24"/>
              </w:rPr>
              <w:t xml:space="preserve"> </w:t>
            </w:r>
            <w:r w:rsidRPr="00853399">
              <w:rPr>
                <w:rFonts w:ascii="Times New Roman" w:hAnsi="Times New Roman" w:cs="Times New Roman"/>
                <w:b/>
                <w:bCs/>
                <w:color w:val="000000"/>
                <w:sz w:val="24"/>
                <w:szCs w:val="24"/>
              </w:rPr>
              <w:t>Додатком № 4.</w:t>
            </w:r>
          </w:p>
        </w:tc>
      </w:tr>
      <w:tr w:rsidR="00E4781B" w:rsidRPr="00853399">
        <w:trPr>
          <w:gridBefore w:val="1"/>
        </w:trPr>
        <w:tc>
          <w:tcPr>
            <w:tcW w:w="4335" w:type="dxa"/>
            <w:tcBorders>
              <w:top w:val="outset" w:sz="6" w:space="0" w:color="000000"/>
              <w:left w:val="outset" w:sz="6" w:space="0" w:color="000000"/>
              <w:bottom w:val="outset" w:sz="6" w:space="0" w:color="000000"/>
              <w:right w:val="outset" w:sz="6" w:space="0" w:color="000000"/>
            </w:tcBorders>
          </w:tcPr>
          <w:p w:rsidR="00E4781B" w:rsidRPr="00193E38" w:rsidRDefault="00E4781B"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2. Виправлення арифметичних помилок</w:t>
            </w:r>
          </w:p>
        </w:tc>
        <w:tc>
          <w:tcPr>
            <w:tcW w:w="8580" w:type="dxa"/>
            <w:tcBorders>
              <w:top w:val="outset" w:sz="6" w:space="0" w:color="000000"/>
              <w:left w:val="outset" w:sz="6" w:space="0" w:color="000000"/>
              <w:bottom w:val="outset" w:sz="6" w:space="0" w:color="000000"/>
              <w:right w:val="outset" w:sz="6" w:space="0" w:color="000000"/>
            </w:tcBorders>
          </w:tcPr>
          <w:p w:rsidR="00E4781B" w:rsidRDefault="00E4781B"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Замовник має право на виправлення арифметичних помилок, допущених в результаті арифметичних дій, виявлених у поданій пропозиції конкурсних торгів під час проведення її оцінки, у порядку, визначеному документацією конкурсних торгів, за умови отримання письмової згоди на це учасника, який подав пропозицію конкурсних торгів.</w:t>
            </w:r>
            <w:r>
              <w:rPr>
                <w:rFonts w:ascii="Times New Roman" w:hAnsi="Times New Roman" w:cs="Times New Roman"/>
                <w:sz w:val="24"/>
                <w:szCs w:val="24"/>
                <w:lang w:eastAsia="uk-UA"/>
              </w:rPr>
              <w:t xml:space="preserve"> </w:t>
            </w:r>
            <w:r w:rsidRPr="00193E38">
              <w:rPr>
                <w:rFonts w:ascii="Times New Roman" w:hAnsi="Times New Roman" w:cs="Times New Roman"/>
                <w:sz w:val="24"/>
                <w:szCs w:val="24"/>
                <w:lang w:eastAsia="uk-UA"/>
              </w:rPr>
              <w:t>Замовник зазначає умови та порядок виправлення арифметичних помилок.</w:t>
            </w:r>
            <w:r>
              <w:rPr>
                <w:rFonts w:ascii="Times New Roman" w:hAnsi="Times New Roman" w:cs="Times New Roman"/>
                <w:sz w:val="24"/>
                <w:szCs w:val="24"/>
                <w:lang w:eastAsia="uk-UA"/>
              </w:rPr>
              <w:t xml:space="preserve"> </w:t>
            </w:r>
          </w:p>
          <w:p w:rsidR="00E4781B" w:rsidRPr="00FD558A" w:rsidRDefault="00E4781B" w:rsidP="00125AD7">
            <w:pPr>
              <w:widowControl w:val="0"/>
              <w:autoSpaceDE w:val="0"/>
              <w:autoSpaceDN w:val="0"/>
              <w:adjustRightInd w:val="0"/>
              <w:spacing w:after="0" w:line="240" w:lineRule="auto"/>
              <w:ind w:left="142" w:right="136"/>
              <w:rPr>
                <w:rFonts w:ascii="Times New Roman" w:hAnsi="Times New Roman" w:cs="Times New Roman"/>
                <w:sz w:val="24"/>
                <w:szCs w:val="24"/>
                <w:lang w:eastAsia="ru-RU"/>
              </w:rPr>
            </w:pPr>
            <w:r w:rsidRPr="00FD558A">
              <w:rPr>
                <w:rFonts w:ascii="Times New Roman" w:hAnsi="Times New Roman" w:cs="Times New Roman"/>
                <w:sz w:val="24"/>
                <w:szCs w:val="24"/>
                <w:lang w:eastAsia="ru-RU"/>
              </w:rPr>
              <w:t>Помилки виправляються Замовником  у такій послідовності:</w:t>
            </w:r>
          </w:p>
          <w:p w:rsidR="00E4781B" w:rsidRPr="00FD558A" w:rsidRDefault="00E4781B" w:rsidP="00125AD7">
            <w:pPr>
              <w:widowControl w:val="0"/>
              <w:autoSpaceDE w:val="0"/>
              <w:autoSpaceDN w:val="0"/>
              <w:adjustRightInd w:val="0"/>
              <w:spacing w:after="0" w:line="240" w:lineRule="auto"/>
              <w:ind w:left="142" w:right="136"/>
              <w:rPr>
                <w:rFonts w:ascii="Times New Roman" w:hAnsi="Times New Roman" w:cs="Times New Roman"/>
                <w:b/>
                <w:bCs/>
                <w:i/>
                <w:iCs/>
                <w:sz w:val="24"/>
                <w:szCs w:val="24"/>
                <w:lang w:eastAsia="ru-RU"/>
              </w:rPr>
            </w:pPr>
            <w:r w:rsidRPr="00FD558A">
              <w:rPr>
                <w:rFonts w:ascii="Times New Roman" w:hAnsi="Times New Roman" w:cs="Times New Roman"/>
                <w:b/>
                <w:bCs/>
                <w:i/>
                <w:iCs/>
                <w:sz w:val="24"/>
                <w:szCs w:val="24"/>
                <w:lang w:eastAsia="ru-RU"/>
              </w:rPr>
              <w:t>- при розходженні між сумами, вказаними літерами та в цифрах, сума літерами є визначальною;</w:t>
            </w:r>
          </w:p>
          <w:p w:rsidR="00E4781B" w:rsidRPr="00193E38" w:rsidRDefault="00E4781B"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Якщо учасник не згоден з виправленням арифметичних помилок, його пропозиція конкурсних торгів відхиляється</w:t>
            </w:r>
          </w:p>
        </w:tc>
      </w:tr>
      <w:tr w:rsidR="00E4781B" w:rsidRPr="00853399">
        <w:trPr>
          <w:gridBefore w:val="1"/>
        </w:trPr>
        <w:tc>
          <w:tcPr>
            <w:tcW w:w="4335" w:type="dxa"/>
            <w:tcBorders>
              <w:top w:val="outset" w:sz="6" w:space="0" w:color="000000"/>
              <w:left w:val="outset" w:sz="6" w:space="0" w:color="000000"/>
              <w:bottom w:val="outset" w:sz="6" w:space="0" w:color="000000"/>
              <w:right w:val="outset" w:sz="6" w:space="0" w:color="000000"/>
            </w:tcBorders>
          </w:tcPr>
          <w:p w:rsidR="00E4781B" w:rsidRPr="00193E38" w:rsidRDefault="00E4781B"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 xml:space="preserve">3. Інша інформація </w:t>
            </w:r>
          </w:p>
        </w:tc>
        <w:tc>
          <w:tcPr>
            <w:tcW w:w="8580" w:type="dxa"/>
            <w:tcBorders>
              <w:top w:val="outset" w:sz="6" w:space="0" w:color="000000"/>
              <w:left w:val="outset" w:sz="6" w:space="0" w:color="000000"/>
              <w:bottom w:val="outset" w:sz="6" w:space="0" w:color="000000"/>
              <w:right w:val="outset" w:sz="6" w:space="0" w:color="000000"/>
            </w:tcBorders>
          </w:tcPr>
          <w:p w:rsidR="00E4781B" w:rsidRPr="00193E38" w:rsidRDefault="00E4781B"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Замовник в документації конкурсних торгів може зазначити іншу необхідну інформацію відповідно до законодавства</w:t>
            </w:r>
          </w:p>
        </w:tc>
      </w:tr>
      <w:tr w:rsidR="00E4781B" w:rsidRPr="00853399">
        <w:trPr>
          <w:gridBefore w:val="1"/>
        </w:trPr>
        <w:tc>
          <w:tcPr>
            <w:tcW w:w="4335" w:type="dxa"/>
            <w:tcBorders>
              <w:top w:val="outset" w:sz="6" w:space="0" w:color="000000"/>
              <w:left w:val="outset" w:sz="6" w:space="0" w:color="000000"/>
              <w:bottom w:val="outset" w:sz="6" w:space="0" w:color="000000"/>
              <w:right w:val="outset" w:sz="6" w:space="0" w:color="000000"/>
            </w:tcBorders>
          </w:tcPr>
          <w:p w:rsidR="00E4781B" w:rsidRPr="00193E38" w:rsidRDefault="00E4781B"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4. Відхилення пропозицій конкурсних торгів</w:t>
            </w:r>
          </w:p>
        </w:tc>
        <w:tc>
          <w:tcPr>
            <w:tcW w:w="8580" w:type="dxa"/>
            <w:tcBorders>
              <w:top w:val="outset" w:sz="6" w:space="0" w:color="000000"/>
              <w:left w:val="outset" w:sz="6" w:space="0" w:color="000000"/>
              <w:bottom w:val="outset" w:sz="6" w:space="0" w:color="000000"/>
              <w:right w:val="outset" w:sz="6" w:space="0" w:color="000000"/>
            </w:tcBorders>
          </w:tcPr>
          <w:p w:rsidR="00E4781B" w:rsidRPr="00370866" w:rsidRDefault="00E4781B"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 xml:space="preserve">Замовник відхиляє пропозицію конкурсних торгів у разі, якщо: </w:t>
            </w:r>
            <w:r w:rsidRPr="00193E38">
              <w:rPr>
                <w:rFonts w:ascii="Times New Roman" w:hAnsi="Times New Roman" w:cs="Times New Roman"/>
                <w:sz w:val="24"/>
                <w:szCs w:val="24"/>
                <w:lang w:eastAsia="uk-UA"/>
              </w:rPr>
              <w:br/>
            </w:r>
            <w:r w:rsidRPr="00370866">
              <w:rPr>
                <w:rFonts w:ascii="Times New Roman" w:hAnsi="Times New Roman" w:cs="Times New Roman"/>
                <w:sz w:val="24"/>
                <w:szCs w:val="24"/>
                <w:lang w:eastAsia="uk-UA"/>
              </w:rPr>
              <w:t xml:space="preserve">1) учасник: не відповідає кваліфікаційним критеріям, встановленим </w:t>
            </w:r>
            <w:hyperlink r:id="rId15" w:tgtFrame="_blank" w:history="1">
              <w:r w:rsidRPr="00370866">
                <w:rPr>
                  <w:rFonts w:ascii="Times New Roman" w:hAnsi="Times New Roman" w:cs="Times New Roman"/>
                  <w:color w:val="0000FF"/>
                  <w:sz w:val="24"/>
                  <w:szCs w:val="24"/>
                  <w:u w:val="single"/>
                  <w:lang w:eastAsia="uk-UA"/>
                </w:rPr>
                <w:t>статтею 16</w:t>
              </w:r>
            </w:hyperlink>
            <w:r w:rsidRPr="00370866">
              <w:rPr>
                <w:rFonts w:ascii="Times New Roman" w:hAnsi="Times New Roman" w:cs="Times New Roman"/>
                <w:sz w:val="24"/>
                <w:szCs w:val="24"/>
                <w:lang w:eastAsia="uk-UA"/>
              </w:rPr>
              <w:t xml:space="preserve"> Закону;</w:t>
            </w:r>
          </w:p>
          <w:p w:rsidR="00E4781B" w:rsidRPr="00370866" w:rsidRDefault="00E4781B" w:rsidP="00125AD7">
            <w:pPr>
              <w:spacing w:after="0" w:line="240" w:lineRule="auto"/>
              <w:ind w:left="142" w:right="136"/>
              <w:rPr>
                <w:rFonts w:ascii="Times New Roman" w:hAnsi="Times New Roman" w:cs="Times New Roman"/>
                <w:sz w:val="24"/>
                <w:szCs w:val="24"/>
                <w:lang w:eastAsia="uk-UA"/>
              </w:rPr>
            </w:pPr>
            <w:r w:rsidRPr="00370866">
              <w:rPr>
                <w:rFonts w:ascii="Times New Roman" w:hAnsi="Times New Roman" w:cs="Times New Roman"/>
                <w:sz w:val="24"/>
                <w:szCs w:val="24"/>
                <w:lang w:eastAsia="uk-UA"/>
              </w:rPr>
              <w:t>не погоджується з виправленням виявленої замовником арифметичної помилки;</w:t>
            </w:r>
          </w:p>
          <w:p w:rsidR="00E4781B" w:rsidRPr="00370866" w:rsidRDefault="00E4781B" w:rsidP="00125AD7">
            <w:pPr>
              <w:spacing w:after="0" w:line="240" w:lineRule="auto"/>
              <w:ind w:left="142" w:right="136"/>
              <w:rPr>
                <w:rFonts w:ascii="Times New Roman" w:hAnsi="Times New Roman" w:cs="Times New Roman"/>
                <w:sz w:val="24"/>
                <w:szCs w:val="24"/>
                <w:lang w:eastAsia="uk-UA"/>
              </w:rPr>
            </w:pPr>
            <w:r w:rsidRPr="00370866">
              <w:rPr>
                <w:rFonts w:ascii="Times New Roman" w:hAnsi="Times New Roman" w:cs="Times New Roman"/>
                <w:sz w:val="24"/>
                <w:szCs w:val="24"/>
                <w:lang w:eastAsia="uk-UA"/>
              </w:rPr>
              <w:t>не надав забезпечення пропозиції конкурсних торгів, якщо таке забезпечення вимагалося замовником;</w:t>
            </w:r>
          </w:p>
          <w:p w:rsidR="00E4781B" w:rsidRDefault="00E4781B"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2) наявні підстави, зазначені у статті 17 та частині сьомій статті 28 цього Закону;</w:t>
            </w:r>
          </w:p>
          <w:p w:rsidR="00E4781B" w:rsidRDefault="00E4781B"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3) пропозиція конкурсних торгів не відповідає умовам документації конкурсних торгів.</w:t>
            </w:r>
          </w:p>
          <w:p w:rsidR="00E4781B" w:rsidRPr="00193E38" w:rsidRDefault="00E4781B"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Інформація про відхилення пропозиції конкурсних торгів із зазначенням підстави надсилається учаснику, пропозиція якого відхилена, протягом трьох робочих днів з дати прийняття такого рішення та оприлюднюється відповідно до статті 10 цього Закону</w:t>
            </w:r>
          </w:p>
        </w:tc>
      </w:tr>
      <w:tr w:rsidR="00E4781B" w:rsidRPr="00853399">
        <w:trPr>
          <w:gridBefore w:val="1"/>
        </w:trPr>
        <w:tc>
          <w:tcPr>
            <w:tcW w:w="4335" w:type="dxa"/>
            <w:tcBorders>
              <w:top w:val="outset" w:sz="6" w:space="0" w:color="000000"/>
              <w:left w:val="outset" w:sz="6" w:space="0" w:color="000000"/>
              <w:bottom w:val="outset" w:sz="6" w:space="0" w:color="000000"/>
              <w:right w:val="outset" w:sz="6" w:space="0" w:color="000000"/>
            </w:tcBorders>
          </w:tcPr>
          <w:p w:rsidR="00E4781B" w:rsidRPr="00193E38" w:rsidRDefault="00E4781B"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5. Відміна замовником торгів чи визнання їх такими, що не відбулися</w:t>
            </w:r>
          </w:p>
        </w:tc>
        <w:tc>
          <w:tcPr>
            <w:tcW w:w="8580" w:type="dxa"/>
            <w:tcBorders>
              <w:top w:val="outset" w:sz="6" w:space="0" w:color="000000"/>
              <w:left w:val="outset" w:sz="6" w:space="0" w:color="000000"/>
              <w:bottom w:val="outset" w:sz="6" w:space="0" w:color="000000"/>
              <w:right w:val="outset" w:sz="6" w:space="0" w:color="000000"/>
            </w:tcBorders>
          </w:tcPr>
          <w:p w:rsidR="00E4781B" w:rsidRDefault="00E4781B"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Замовник відміняє торги у разі:</w:t>
            </w:r>
            <w:r>
              <w:rPr>
                <w:rFonts w:ascii="Times New Roman" w:hAnsi="Times New Roman" w:cs="Times New Roman"/>
                <w:sz w:val="24"/>
                <w:szCs w:val="24"/>
                <w:lang w:eastAsia="uk-UA"/>
              </w:rPr>
              <w:t xml:space="preserve"> </w:t>
            </w:r>
          </w:p>
          <w:p w:rsidR="00E4781B" w:rsidRDefault="00E4781B" w:rsidP="00125AD7">
            <w:pPr>
              <w:pStyle w:val="ListParagraph"/>
              <w:numPr>
                <w:ilvl w:val="0"/>
                <w:numId w:val="9"/>
              </w:numPr>
              <w:spacing w:after="0" w:line="240" w:lineRule="auto"/>
              <w:ind w:left="142" w:right="136"/>
              <w:rPr>
                <w:rFonts w:ascii="Times New Roman" w:hAnsi="Times New Roman" w:cs="Times New Roman"/>
                <w:sz w:val="24"/>
                <w:szCs w:val="24"/>
                <w:lang w:eastAsia="uk-UA"/>
              </w:rPr>
            </w:pPr>
            <w:r w:rsidRPr="00370866">
              <w:rPr>
                <w:rFonts w:ascii="Times New Roman" w:hAnsi="Times New Roman" w:cs="Times New Roman"/>
                <w:sz w:val="24"/>
                <w:szCs w:val="24"/>
                <w:lang w:eastAsia="uk-UA"/>
              </w:rPr>
              <w:t xml:space="preserve">відсутності подальшої потреби у закупівлі товарів, робіт; </w:t>
            </w:r>
          </w:p>
          <w:p w:rsidR="00E4781B" w:rsidRDefault="00E4781B" w:rsidP="00125AD7">
            <w:pPr>
              <w:pStyle w:val="ListParagraph"/>
              <w:numPr>
                <w:ilvl w:val="0"/>
                <w:numId w:val="9"/>
              </w:numPr>
              <w:spacing w:after="0" w:line="240" w:lineRule="auto"/>
              <w:ind w:left="142" w:right="136"/>
              <w:rPr>
                <w:rFonts w:ascii="Times New Roman" w:hAnsi="Times New Roman" w:cs="Times New Roman"/>
                <w:sz w:val="24"/>
                <w:szCs w:val="24"/>
                <w:lang w:eastAsia="uk-UA"/>
              </w:rPr>
            </w:pPr>
            <w:r w:rsidRPr="00370866">
              <w:rPr>
                <w:rFonts w:ascii="Times New Roman" w:hAnsi="Times New Roman" w:cs="Times New Roman"/>
                <w:sz w:val="24"/>
                <w:szCs w:val="24"/>
                <w:lang w:eastAsia="uk-UA"/>
              </w:rPr>
              <w:t>неможливості усунення порушень, які виникли через виявлені порушення законодавства з питань державних закупівель;</w:t>
            </w:r>
          </w:p>
          <w:p w:rsidR="00E4781B" w:rsidRDefault="00E4781B" w:rsidP="00125AD7">
            <w:pPr>
              <w:pStyle w:val="ListParagraph"/>
              <w:numPr>
                <w:ilvl w:val="0"/>
                <w:numId w:val="9"/>
              </w:numPr>
              <w:spacing w:after="0" w:line="240" w:lineRule="auto"/>
              <w:ind w:left="142" w:right="136"/>
              <w:rPr>
                <w:rFonts w:ascii="Times New Roman" w:hAnsi="Times New Roman" w:cs="Times New Roman"/>
                <w:sz w:val="24"/>
                <w:szCs w:val="24"/>
                <w:lang w:eastAsia="uk-UA"/>
              </w:rPr>
            </w:pPr>
            <w:r w:rsidRPr="00370866">
              <w:rPr>
                <w:rFonts w:ascii="Times New Roman" w:hAnsi="Times New Roman" w:cs="Times New Roman"/>
                <w:sz w:val="24"/>
                <w:szCs w:val="24"/>
                <w:lang w:eastAsia="uk-UA"/>
              </w:rPr>
              <w:t>виявлення факту змови учасників;</w:t>
            </w:r>
          </w:p>
          <w:p w:rsidR="00E4781B" w:rsidRDefault="00E4781B" w:rsidP="00125AD7">
            <w:pPr>
              <w:pStyle w:val="ListParagraph"/>
              <w:numPr>
                <w:ilvl w:val="0"/>
                <w:numId w:val="9"/>
              </w:numPr>
              <w:spacing w:after="0" w:line="240" w:lineRule="auto"/>
              <w:ind w:left="142" w:right="136"/>
              <w:rPr>
                <w:rFonts w:ascii="Times New Roman" w:hAnsi="Times New Roman" w:cs="Times New Roman"/>
                <w:sz w:val="24"/>
                <w:szCs w:val="24"/>
                <w:lang w:eastAsia="uk-UA"/>
              </w:rPr>
            </w:pPr>
            <w:r w:rsidRPr="00370866">
              <w:rPr>
                <w:rFonts w:ascii="Times New Roman" w:hAnsi="Times New Roman" w:cs="Times New Roman"/>
                <w:sz w:val="24"/>
                <w:szCs w:val="24"/>
                <w:lang w:eastAsia="uk-UA"/>
              </w:rPr>
              <w:t xml:space="preserve">порушення порядку оприлюднення оголошення про проведення процедури закупівлі, акцепту, оголошення про результати процедури закупівлі, передбаченого цим </w:t>
            </w:r>
            <w:hyperlink r:id="rId16" w:tgtFrame="_blank" w:history="1">
              <w:r w:rsidRPr="00370866">
                <w:rPr>
                  <w:rFonts w:ascii="Times New Roman" w:hAnsi="Times New Roman" w:cs="Times New Roman"/>
                  <w:color w:val="0000FF"/>
                  <w:sz w:val="24"/>
                  <w:szCs w:val="24"/>
                  <w:u w:val="single"/>
                  <w:lang w:eastAsia="uk-UA"/>
                </w:rPr>
                <w:t>Законом</w:t>
              </w:r>
            </w:hyperlink>
            <w:r w:rsidRPr="00370866">
              <w:rPr>
                <w:rFonts w:ascii="Times New Roman" w:hAnsi="Times New Roman" w:cs="Times New Roman"/>
                <w:sz w:val="24"/>
                <w:szCs w:val="24"/>
                <w:lang w:eastAsia="uk-UA"/>
              </w:rPr>
              <w:t>;</w:t>
            </w:r>
          </w:p>
          <w:p w:rsidR="00E4781B" w:rsidRDefault="00E4781B" w:rsidP="00125AD7">
            <w:pPr>
              <w:pStyle w:val="ListParagraph"/>
              <w:numPr>
                <w:ilvl w:val="0"/>
                <w:numId w:val="9"/>
              </w:numPr>
              <w:spacing w:after="0" w:line="240" w:lineRule="auto"/>
              <w:ind w:left="142" w:right="136"/>
              <w:rPr>
                <w:rFonts w:ascii="Times New Roman" w:hAnsi="Times New Roman" w:cs="Times New Roman"/>
                <w:sz w:val="24"/>
                <w:szCs w:val="24"/>
                <w:lang w:eastAsia="uk-UA"/>
              </w:rPr>
            </w:pPr>
            <w:r w:rsidRPr="00370866">
              <w:rPr>
                <w:rFonts w:ascii="Times New Roman" w:hAnsi="Times New Roman" w:cs="Times New Roman"/>
                <w:sz w:val="24"/>
                <w:szCs w:val="24"/>
                <w:lang w:eastAsia="uk-UA"/>
              </w:rPr>
              <w:t>подання для участі в них менше двох пропозицій конкурсних торгів, а в разі здійснення закупівлі за рамковими угодами з кількома учасниками - менше трьох пропозицій;</w:t>
            </w:r>
            <w:r>
              <w:rPr>
                <w:rFonts w:ascii="Times New Roman" w:hAnsi="Times New Roman" w:cs="Times New Roman"/>
                <w:sz w:val="24"/>
                <w:szCs w:val="24"/>
                <w:lang w:eastAsia="uk-UA"/>
              </w:rPr>
              <w:t xml:space="preserve"> </w:t>
            </w:r>
          </w:p>
          <w:p w:rsidR="00E4781B" w:rsidRPr="00370866" w:rsidRDefault="00E4781B" w:rsidP="00125AD7">
            <w:pPr>
              <w:pStyle w:val="ListParagraph"/>
              <w:numPr>
                <w:ilvl w:val="0"/>
                <w:numId w:val="9"/>
              </w:numPr>
              <w:spacing w:after="0" w:line="240" w:lineRule="auto"/>
              <w:ind w:left="142" w:right="136"/>
              <w:rPr>
                <w:rFonts w:ascii="Times New Roman" w:hAnsi="Times New Roman" w:cs="Times New Roman"/>
                <w:sz w:val="24"/>
                <w:szCs w:val="24"/>
                <w:lang w:eastAsia="uk-UA"/>
              </w:rPr>
            </w:pPr>
            <w:r w:rsidRPr="00370866">
              <w:rPr>
                <w:rFonts w:ascii="Times New Roman" w:hAnsi="Times New Roman" w:cs="Times New Roman"/>
                <w:sz w:val="24"/>
                <w:szCs w:val="24"/>
                <w:lang w:eastAsia="uk-UA"/>
              </w:rPr>
              <w:t>відхилення всіх пропозицій конкурсних торгів згідно з цим Законом;</w:t>
            </w:r>
          </w:p>
          <w:p w:rsidR="00E4781B" w:rsidRDefault="00E4781B" w:rsidP="00125AD7">
            <w:pPr>
              <w:pStyle w:val="ListParagraph"/>
              <w:numPr>
                <w:ilvl w:val="0"/>
                <w:numId w:val="9"/>
              </w:numPr>
              <w:spacing w:after="0" w:line="240" w:lineRule="auto"/>
              <w:ind w:left="142" w:right="136"/>
              <w:rPr>
                <w:rFonts w:ascii="Times New Roman" w:hAnsi="Times New Roman" w:cs="Times New Roman"/>
                <w:sz w:val="24"/>
                <w:szCs w:val="24"/>
                <w:lang w:eastAsia="uk-UA"/>
              </w:rPr>
            </w:pPr>
            <w:r w:rsidRPr="00370866">
              <w:rPr>
                <w:rFonts w:ascii="Times New Roman" w:hAnsi="Times New Roman" w:cs="Times New Roman"/>
                <w:sz w:val="24"/>
                <w:szCs w:val="24"/>
                <w:lang w:eastAsia="uk-UA"/>
              </w:rPr>
              <w:t>якщо до оцінки допущено пропозиції менше ніж двох учасників.</w:t>
            </w:r>
          </w:p>
          <w:p w:rsidR="00E4781B" w:rsidRDefault="00E4781B" w:rsidP="00125AD7">
            <w:pPr>
              <w:spacing w:after="0" w:line="240" w:lineRule="auto"/>
              <w:ind w:left="142" w:right="136"/>
              <w:rPr>
                <w:rFonts w:ascii="Times New Roman" w:hAnsi="Times New Roman" w:cs="Times New Roman"/>
                <w:sz w:val="24"/>
                <w:szCs w:val="24"/>
                <w:lang w:eastAsia="uk-UA"/>
              </w:rPr>
            </w:pPr>
            <w:r w:rsidRPr="00370866">
              <w:rPr>
                <w:rFonts w:ascii="Times New Roman" w:hAnsi="Times New Roman" w:cs="Times New Roman"/>
                <w:sz w:val="24"/>
                <w:szCs w:val="24"/>
                <w:lang w:eastAsia="uk-UA"/>
              </w:rPr>
              <w:t xml:space="preserve">Торги можуть бути відмінені частково (за лотом). </w:t>
            </w:r>
            <w:r w:rsidRPr="00370866">
              <w:rPr>
                <w:rFonts w:ascii="Times New Roman" w:hAnsi="Times New Roman" w:cs="Times New Roman"/>
                <w:sz w:val="24"/>
                <w:szCs w:val="24"/>
                <w:lang w:eastAsia="uk-UA"/>
              </w:rPr>
              <w:br/>
              <w:t>Замовник має право визнати торги такими, що не відбулися у разі, якщо:</w:t>
            </w:r>
          </w:p>
          <w:p w:rsidR="00E4781B" w:rsidRDefault="00E4781B" w:rsidP="00125AD7">
            <w:pPr>
              <w:pStyle w:val="ListParagraph"/>
              <w:numPr>
                <w:ilvl w:val="0"/>
                <w:numId w:val="9"/>
              </w:numPr>
              <w:spacing w:after="0" w:line="240" w:lineRule="auto"/>
              <w:ind w:left="142" w:right="136"/>
              <w:rPr>
                <w:rFonts w:ascii="Times New Roman" w:hAnsi="Times New Roman" w:cs="Times New Roman"/>
                <w:sz w:val="24"/>
                <w:szCs w:val="24"/>
                <w:lang w:eastAsia="uk-UA"/>
              </w:rPr>
            </w:pPr>
            <w:r w:rsidRPr="00370866">
              <w:rPr>
                <w:rFonts w:ascii="Times New Roman" w:hAnsi="Times New Roman" w:cs="Times New Roman"/>
                <w:sz w:val="24"/>
                <w:szCs w:val="24"/>
                <w:lang w:eastAsia="uk-UA"/>
              </w:rPr>
              <w:t>ціна найбільш вигідної пропозиції конкурсних торгів перевищує суму, передбачену замовником на фінансування закупівлі;</w:t>
            </w:r>
          </w:p>
          <w:p w:rsidR="00E4781B" w:rsidRDefault="00E4781B" w:rsidP="00125AD7">
            <w:pPr>
              <w:pStyle w:val="ListParagraph"/>
              <w:numPr>
                <w:ilvl w:val="0"/>
                <w:numId w:val="9"/>
              </w:numPr>
              <w:spacing w:after="0" w:line="240" w:lineRule="auto"/>
              <w:ind w:left="142" w:right="136"/>
              <w:rPr>
                <w:rFonts w:ascii="Times New Roman" w:hAnsi="Times New Roman" w:cs="Times New Roman"/>
                <w:sz w:val="24"/>
                <w:szCs w:val="24"/>
                <w:lang w:eastAsia="uk-UA"/>
              </w:rPr>
            </w:pPr>
            <w:r w:rsidRPr="00370866">
              <w:rPr>
                <w:rFonts w:ascii="Times New Roman" w:hAnsi="Times New Roman" w:cs="Times New Roman"/>
                <w:sz w:val="24"/>
                <w:szCs w:val="24"/>
                <w:lang w:eastAsia="uk-UA"/>
              </w:rPr>
              <w:t>здійснення закупівлі стало неможливим внаслідок непереборної сили;</w:t>
            </w:r>
            <w:r>
              <w:rPr>
                <w:rFonts w:ascii="Times New Roman" w:hAnsi="Times New Roman" w:cs="Times New Roman"/>
                <w:sz w:val="24"/>
                <w:szCs w:val="24"/>
                <w:lang w:eastAsia="uk-UA"/>
              </w:rPr>
              <w:t xml:space="preserve"> </w:t>
            </w:r>
          </w:p>
          <w:p w:rsidR="00E4781B" w:rsidRDefault="00E4781B" w:rsidP="00125AD7">
            <w:pPr>
              <w:pStyle w:val="ListParagraph"/>
              <w:numPr>
                <w:ilvl w:val="0"/>
                <w:numId w:val="9"/>
              </w:numPr>
              <w:spacing w:after="0" w:line="240" w:lineRule="auto"/>
              <w:ind w:left="142" w:right="136"/>
              <w:rPr>
                <w:rFonts w:ascii="Times New Roman" w:hAnsi="Times New Roman" w:cs="Times New Roman"/>
                <w:sz w:val="24"/>
                <w:szCs w:val="24"/>
                <w:lang w:eastAsia="uk-UA"/>
              </w:rPr>
            </w:pPr>
            <w:r w:rsidRPr="00370866">
              <w:rPr>
                <w:rFonts w:ascii="Times New Roman" w:hAnsi="Times New Roman" w:cs="Times New Roman"/>
                <w:sz w:val="24"/>
                <w:szCs w:val="24"/>
                <w:lang w:eastAsia="uk-UA"/>
              </w:rPr>
              <w:t>скорочення видатків на здійснення закупівлі товарів, робіт і послуг.</w:t>
            </w:r>
          </w:p>
          <w:p w:rsidR="00E4781B" w:rsidRPr="00370866" w:rsidRDefault="00E4781B" w:rsidP="00125AD7">
            <w:pPr>
              <w:spacing w:after="0" w:line="240" w:lineRule="auto"/>
              <w:ind w:left="142" w:right="136"/>
              <w:rPr>
                <w:rFonts w:ascii="Times New Roman" w:hAnsi="Times New Roman" w:cs="Times New Roman"/>
                <w:sz w:val="24"/>
                <w:szCs w:val="24"/>
                <w:lang w:eastAsia="uk-UA"/>
              </w:rPr>
            </w:pPr>
            <w:r w:rsidRPr="00370866">
              <w:rPr>
                <w:rFonts w:ascii="Times New Roman" w:hAnsi="Times New Roman" w:cs="Times New Roman"/>
                <w:sz w:val="24"/>
                <w:szCs w:val="24"/>
                <w:lang w:eastAsia="uk-UA"/>
              </w:rPr>
              <w:t xml:space="preserve">Повідомлення про відміну торгів або визнання їх такими, що не відбулися, надсилається замовником </w:t>
            </w:r>
            <w:r w:rsidRPr="00370866">
              <w:rPr>
                <w:rFonts w:ascii="Times New Roman" w:hAnsi="Times New Roman" w:cs="Times New Roman"/>
                <w:sz w:val="24"/>
                <w:szCs w:val="24"/>
                <w:lang w:eastAsia="uk-UA"/>
              </w:rPr>
              <w:br/>
              <w:t>Уповноваженому органу та усім учасникам протягом трьох робочих днів з дня прийняття замовником відповідного рішення та оприлюднюється відповідно до статті 10 цього Закону</w:t>
            </w:r>
          </w:p>
        </w:tc>
      </w:tr>
      <w:tr w:rsidR="00E4781B" w:rsidRPr="00853399">
        <w:trPr>
          <w:gridBefore w:val="1"/>
        </w:trPr>
        <w:tc>
          <w:tcPr>
            <w:tcW w:w="0" w:type="auto"/>
            <w:gridSpan w:val="2"/>
            <w:tcBorders>
              <w:top w:val="outset" w:sz="6" w:space="0" w:color="000000"/>
              <w:left w:val="outset" w:sz="6" w:space="0" w:color="000000"/>
              <w:bottom w:val="outset" w:sz="6" w:space="0" w:color="000000"/>
              <w:right w:val="outset" w:sz="6" w:space="0" w:color="000000"/>
            </w:tcBorders>
          </w:tcPr>
          <w:p w:rsidR="00E4781B" w:rsidRPr="0012580E" w:rsidRDefault="00E4781B" w:rsidP="00125AD7">
            <w:pPr>
              <w:spacing w:after="0" w:line="240" w:lineRule="auto"/>
              <w:ind w:left="142" w:right="136"/>
              <w:rPr>
                <w:rFonts w:ascii="Times New Roman" w:hAnsi="Times New Roman" w:cs="Times New Roman"/>
                <w:b/>
                <w:bCs/>
                <w:sz w:val="24"/>
                <w:szCs w:val="24"/>
                <w:lang w:eastAsia="uk-UA"/>
              </w:rPr>
            </w:pPr>
            <w:r w:rsidRPr="0012580E">
              <w:rPr>
                <w:rFonts w:ascii="Times New Roman" w:hAnsi="Times New Roman" w:cs="Times New Roman"/>
                <w:b/>
                <w:bCs/>
                <w:sz w:val="24"/>
                <w:szCs w:val="24"/>
                <w:lang w:eastAsia="uk-UA"/>
              </w:rPr>
              <w:t>VI. Укладання договору про закупівлю</w:t>
            </w:r>
          </w:p>
        </w:tc>
      </w:tr>
      <w:tr w:rsidR="00E4781B" w:rsidRPr="00853399">
        <w:trPr>
          <w:gridBefore w:val="1"/>
        </w:trPr>
        <w:tc>
          <w:tcPr>
            <w:tcW w:w="4335" w:type="dxa"/>
            <w:tcBorders>
              <w:top w:val="outset" w:sz="6" w:space="0" w:color="000000"/>
              <w:left w:val="outset" w:sz="6" w:space="0" w:color="000000"/>
              <w:bottom w:val="outset" w:sz="6" w:space="0" w:color="000000"/>
              <w:right w:val="outset" w:sz="6" w:space="0" w:color="000000"/>
            </w:tcBorders>
          </w:tcPr>
          <w:p w:rsidR="00E4781B" w:rsidRPr="00193E38" w:rsidRDefault="00E4781B"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1. Терміни укладання договору</w:t>
            </w:r>
          </w:p>
        </w:tc>
        <w:tc>
          <w:tcPr>
            <w:tcW w:w="8580" w:type="dxa"/>
            <w:tcBorders>
              <w:top w:val="outset" w:sz="6" w:space="0" w:color="000000"/>
              <w:left w:val="outset" w:sz="6" w:space="0" w:color="000000"/>
              <w:bottom w:val="outset" w:sz="6" w:space="0" w:color="000000"/>
              <w:right w:val="outset" w:sz="6" w:space="0" w:color="000000"/>
            </w:tcBorders>
          </w:tcPr>
          <w:p w:rsidR="00E4781B" w:rsidRPr="00193E38" w:rsidRDefault="00E4781B"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 xml:space="preserve">У день визначення переможця замовник акцептує пропозицію конкурсних торгів, що визнана найбільш економічно вигідною за результатами оцінки. </w:t>
            </w:r>
            <w:r w:rsidRPr="00193E38">
              <w:rPr>
                <w:rFonts w:ascii="Times New Roman" w:hAnsi="Times New Roman" w:cs="Times New Roman"/>
                <w:sz w:val="24"/>
                <w:szCs w:val="24"/>
                <w:lang w:eastAsia="uk-UA"/>
              </w:rPr>
              <w:br/>
              <w:t>Замовник укладає договір про закупівлю з учасником, пропозицію конкурсних торгів якого було акцептовано, не пізніше ніж через 30 днів з дня акцепту пропозиції відповідно до вимог документації конкурсних торгів та акцептованої пропозиції, але не раніше ніж через 10 днів з дати оприлюднення на веб-порталі Уповноваженого органу з питань закупівель повідомлення про акцепт пропозиції конкурсних торгів.</w:t>
            </w:r>
            <w:r>
              <w:rPr>
                <w:rFonts w:ascii="Times New Roman" w:hAnsi="Times New Roman" w:cs="Times New Roman"/>
                <w:sz w:val="24"/>
                <w:szCs w:val="24"/>
                <w:lang w:eastAsia="uk-UA"/>
              </w:rPr>
              <w:t xml:space="preserve"> </w:t>
            </w:r>
            <w:r w:rsidRPr="00193E38">
              <w:rPr>
                <w:rFonts w:ascii="Times New Roman" w:hAnsi="Times New Roman" w:cs="Times New Roman"/>
                <w:sz w:val="24"/>
                <w:szCs w:val="24"/>
                <w:lang w:eastAsia="uk-UA"/>
              </w:rPr>
              <w:t>Під час здійснення закупівель за скороченою процедурою замовник укладає договір про закупівлю з учасником, пропозицію конкурсних торгів якого було акцептовано, відповідно до вимог документації конкурсних торгів та акцептованої пропозиції у строк не раніше ніж через п'ять днів з дня оприлюднення на веб-порталі Уповноваженого органу з питань закупівель повідомлення про акцепт пропозиції конкурсних торгів, але не пізніше ніж через 14 днів з дня акцепту</w:t>
            </w:r>
          </w:p>
        </w:tc>
      </w:tr>
      <w:tr w:rsidR="00E4781B" w:rsidRPr="00853399">
        <w:trPr>
          <w:gridBefore w:val="1"/>
        </w:trPr>
        <w:tc>
          <w:tcPr>
            <w:tcW w:w="4335" w:type="dxa"/>
            <w:tcBorders>
              <w:top w:val="outset" w:sz="6" w:space="0" w:color="000000"/>
              <w:left w:val="outset" w:sz="6" w:space="0" w:color="000000"/>
              <w:bottom w:val="outset" w:sz="6" w:space="0" w:color="000000"/>
              <w:right w:val="outset" w:sz="6" w:space="0" w:color="000000"/>
            </w:tcBorders>
          </w:tcPr>
          <w:p w:rsidR="00E4781B" w:rsidRPr="00193E38" w:rsidRDefault="00E4781B"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2. Істотні умови, які обов'язково включаються до договору про закупівлю</w:t>
            </w:r>
          </w:p>
        </w:tc>
        <w:tc>
          <w:tcPr>
            <w:tcW w:w="8580" w:type="dxa"/>
            <w:tcBorders>
              <w:top w:val="outset" w:sz="6" w:space="0" w:color="000000"/>
              <w:left w:val="outset" w:sz="6" w:space="0" w:color="000000"/>
              <w:bottom w:val="outset" w:sz="6" w:space="0" w:color="000000"/>
              <w:right w:val="outset" w:sz="6" w:space="0" w:color="000000"/>
            </w:tcBorders>
          </w:tcPr>
          <w:p w:rsidR="00E4781B" w:rsidRDefault="00E4781B" w:rsidP="00125AD7">
            <w:pPr>
              <w:spacing w:after="0" w:line="240" w:lineRule="auto"/>
              <w:ind w:left="142" w:right="136"/>
              <w:rPr>
                <w:rFonts w:ascii="Times New Roman" w:hAnsi="Times New Roman" w:cs="Times New Roman"/>
                <w:color w:val="0000FF"/>
                <w:sz w:val="24"/>
                <w:szCs w:val="24"/>
                <w:u w:val="single"/>
                <w:lang w:eastAsia="uk-UA"/>
              </w:rPr>
            </w:pPr>
            <w:r w:rsidRPr="00193E38">
              <w:rPr>
                <w:rFonts w:ascii="Times New Roman" w:hAnsi="Times New Roman" w:cs="Times New Roman"/>
                <w:sz w:val="24"/>
                <w:szCs w:val="24"/>
                <w:lang w:eastAsia="uk-UA"/>
              </w:rPr>
              <w:t xml:space="preserve">Зазначається замовником відповідно до вимог статтей 40, 41 </w:t>
            </w:r>
            <w:hyperlink r:id="rId17" w:tgtFrame="_blank" w:history="1">
              <w:r w:rsidRPr="00193E38">
                <w:rPr>
                  <w:rFonts w:ascii="Times New Roman" w:hAnsi="Times New Roman" w:cs="Times New Roman"/>
                  <w:color w:val="0000FF"/>
                  <w:sz w:val="24"/>
                  <w:szCs w:val="24"/>
                  <w:u w:val="single"/>
                  <w:lang w:eastAsia="uk-UA"/>
                </w:rPr>
                <w:t>Закону</w:t>
              </w:r>
            </w:hyperlink>
          </w:p>
          <w:p w:rsidR="00E4781B" w:rsidRPr="00370866" w:rsidRDefault="00E4781B" w:rsidP="00125AD7">
            <w:pPr>
              <w:spacing w:after="0" w:line="240" w:lineRule="auto"/>
              <w:ind w:left="142" w:right="136"/>
              <w:rPr>
                <w:rFonts w:ascii="Times New Roman" w:hAnsi="Times New Roman" w:cs="Times New Roman"/>
                <w:b/>
                <w:bCs/>
                <w:sz w:val="24"/>
                <w:szCs w:val="24"/>
                <w:lang w:eastAsia="uk-UA"/>
              </w:rPr>
            </w:pPr>
            <w:r w:rsidRPr="00370866">
              <w:rPr>
                <w:rFonts w:ascii="Times New Roman" w:hAnsi="Times New Roman" w:cs="Times New Roman"/>
                <w:b/>
                <w:bCs/>
                <w:sz w:val="24"/>
                <w:szCs w:val="24"/>
                <w:lang w:eastAsia="uk-UA"/>
              </w:rPr>
              <w:t>Додаток</w:t>
            </w:r>
            <w:r>
              <w:rPr>
                <w:rFonts w:ascii="Times New Roman" w:hAnsi="Times New Roman" w:cs="Times New Roman"/>
                <w:b/>
                <w:bCs/>
                <w:sz w:val="24"/>
                <w:szCs w:val="24"/>
                <w:lang w:eastAsia="uk-UA"/>
              </w:rPr>
              <w:t xml:space="preserve"> №</w:t>
            </w:r>
            <w:r w:rsidRPr="00370866">
              <w:rPr>
                <w:rFonts w:ascii="Times New Roman" w:hAnsi="Times New Roman" w:cs="Times New Roman"/>
                <w:b/>
                <w:bCs/>
                <w:sz w:val="24"/>
                <w:szCs w:val="24"/>
                <w:lang w:eastAsia="uk-UA"/>
              </w:rPr>
              <w:t>3</w:t>
            </w:r>
          </w:p>
        </w:tc>
      </w:tr>
      <w:tr w:rsidR="00E4781B" w:rsidRPr="00853399">
        <w:trPr>
          <w:gridBefore w:val="1"/>
        </w:trPr>
        <w:tc>
          <w:tcPr>
            <w:tcW w:w="4335" w:type="dxa"/>
            <w:tcBorders>
              <w:top w:val="outset" w:sz="6" w:space="0" w:color="000000"/>
              <w:left w:val="outset" w:sz="6" w:space="0" w:color="000000"/>
              <w:bottom w:val="outset" w:sz="6" w:space="0" w:color="000000"/>
              <w:right w:val="outset" w:sz="6" w:space="0" w:color="000000"/>
            </w:tcBorders>
          </w:tcPr>
          <w:p w:rsidR="00E4781B" w:rsidRPr="00193E38" w:rsidRDefault="00E4781B"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3. Дії замовника при відмові переможця торгів підписати договір про закупівлю</w:t>
            </w:r>
          </w:p>
        </w:tc>
        <w:tc>
          <w:tcPr>
            <w:tcW w:w="8580" w:type="dxa"/>
            <w:tcBorders>
              <w:top w:val="outset" w:sz="6" w:space="0" w:color="000000"/>
              <w:left w:val="outset" w:sz="6" w:space="0" w:color="000000"/>
              <w:bottom w:val="outset" w:sz="6" w:space="0" w:color="000000"/>
              <w:right w:val="outset" w:sz="6" w:space="0" w:color="000000"/>
            </w:tcBorders>
          </w:tcPr>
          <w:p w:rsidR="00E4781B" w:rsidRPr="00193E38" w:rsidRDefault="00E4781B"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 xml:space="preserve">У разі письмової відмови переможця торгів підписати договір про закупівлю відповідно до вимог документації конкурсних торгів або неукладення договору про закупівлю з вини учасника у строк, визначений </w:t>
            </w:r>
            <w:hyperlink r:id="rId18" w:tgtFrame="_blank" w:history="1">
              <w:r w:rsidRPr="00193E38">
                <w:rPr>
                  <w:rFonts w:ascii="Times New Roman" w:hAnsi="Times New Roman" w:cs="Times New Roman"/>
                  <w:color w:val="0000FF"/>
                  <w:sz w:val="24"/>
                  <w:szCs w:val="24"/>
                  <w:u w:val="single"/>
                  <w:lang w:eastAsia="uk-UA"/>
                </w:rPr>
                <w:t>Законом</w:t>
              </w:r>
            </w:hyperlink>
            <w:r w:rsidRPr="00193E38">
              <w:rPr>
                <w:rFonts w:ascii="Times New Roman" w:hAnsi="Times New Roman" w:cs="Times New Roman"/>
                <w:sz w:val="24"/>
                <w:szCs w:val="24"/>
                <w:lang w:eastAsia="uk-UA"/>
              </w:rPr>
              <w:t>, замовник повторно визначає найбільш економічно вигідну пропозицію конкурсних торгів з тих, строк дії яких ще не минув</w:t>
            </w:r>
          </w:p>
        </w:tc>
      </w:tr>
      <w:tr w:rsidR="00E4781B" w:rsidRPr="00853399">
        <w:trPr>
          <w:gridBefore w:val="1"/>
        </w:trPr>
        <w:tc>
          <w:tcPr>
            <w:tcW w:w="4335" w:type="dxa"/>
            <w:tcBorders>
              <w:top w:val="outset" w:sz="6" w:space="0" w:color="000000"/>
              <w:left w:val="outset" w:sz="6" w:space="0" w:color="000000"/>
              <w:bottom w:val="outset" w:sz="6" w:space="0" w:color="000000"/>
              <w:right w:val="outset" w:sz="6" w:space="0" w:color="000000"/>
            </w:tcBorders>
          </w:tcPr>
          <w:p w:rsidR="00E4781B" w:rsidRPr="00193E38" w:rsidRDefault="00E4781B" w:rsidP="00125AD7">
            <w:pPr>
              <w:spacing w:after="0" w:line="240" w:lineRule="auto"/>
              <w:ind w:left="142" w:right="136"/>
              <w:rPr>
                <w:rFonts w:ascii="Times New Roman" w:hAnsi="Times New Roman" w:cs="Times New Roman"/>
                <w:sz w:val="24"/>
                <w:szCs w:val="24"/>
                <w:lang w:eastAsia="uk-UA"/>
              </w:rPr>
            </w:pPr>
            <w:r w:rsidRPr="00193E38">
              <w:rPr>
                <w:rFonts w:ascii="Times New Roman" w:hAnsi="Times New Roman" w:cs="Times New Roman"/>
                <w:sz w:val="24"/>
                <w:szCs w:val="24"/>
                <w:lang w:eastAsia="uk-UA"/>
              </w:rPr>
              <w:t>4. Забезпечення виконання договору про закупівлю</w:t>
            </w:r>
          </w:p>
        </w:tc>
        <w:tc>
          <w:tcPr>
            <w:tcW w:w="8580" w:type="dxa"/>
            <w:tcBorders>
              <w:top w:val="outset" w:sz="6" w:space="0" w:color="000000"/>
              <w:left w:val="outset" w:sz="6" w:space="0" w:color="000000"/>
              <w:bottom w:val="outset" w:sz="6" w:space="0" w:color="000000"/>
              <w:right w:val="outset" w:sz="6" w:space="0" w:color="000000"/>
            </w:tcBorders>
          </w:tcPr>
          <w:p w:rsidR="00E4781B" w:rsidRPr="0012580E" w:rsidRDefault="00E4781B" w:rsidP="00125AD7">
            <w:pPr>
              <w:spacing w:after="0" w:line="240" w:lineRule="auto"/>
              <w:ind w:left="142" w:right="136"/>
              <w:rPr>
                <w:rFonts w:ascii="Times New Roman" w:hAnsi="Times New Roman" w:cs="Times New Roman"/>
                <w:b/>
                <w:bCs/>
                <w:sz w:val="24"/>
                <w:szCs w:val="24"/>
                <w:lang w:eastAsia="uk-UA"/>
              </w:rPr>
            </w:pPr>
            <w:r w:rsidRPr="0012580E">
              <w:rPr>
                <w:rFonts w:ascii="Times New Roman" w:hAnsi="Times New Roman" w:cs="Times New Roman"/>
                <w:b/>
                <w:bCs/>
                <w:color w:val="000000"/>
                <w:sz w:val="24"/>
                <w:szCs w:val="24"/>
                <w:lang w:eastAsia="ru-RU"/>
              </w:rPr>
              <w:t>Забезпечення виконання договору про закупівлю </w:t>
            </w:r>
            <w:r w:rsidRPr="0012580E">
              <w:rPr>
                <w:rFonts w:ascii="Times New Roman" w:hAnsi="Times New Roman" w:cs="Times New Roman"/>
                <w:b/>
                <w:bCs/>
                <w:sz w:val="24"/>
                <w:szCs w:val="24"/>
                <w:lang w:eastAsia="ru-RU"/>
              </w:rPr>
              <w:t xml:space="preserve"> не вимагається</w:t>
            </w:r>
          </w:p>
          <w:p w:rsidR="00E4781B" w:rsidRPr="0012580E" w:rsidRDefault="00E4781B" w:rsidP="00125AD7">
            <w:pPr>
              <w:spacing w:after="0" w:line="240" w:lineRule="auto"/>
              <w:ind w:left="142" w:right="136"/>
              <w:rPr>
                <w:rFonts w:ascii="Times New Roman" w:hAnsi="Times New Roman" w:cs="Times New Roman"/>
                <w:i/>
                <w:iCs/>
                <w:sz w:val="24"/>
                <w:szCs w:val="24"/>
                <w:lang w:eastAsia="uk-UA"/>
              </w:rPr>
            </w:pPr>
            <w:r w:rsidRPr="0012580E">
              <w:rPr>
                <w:rFonts w:ascii="Times New Roman" w:hAnsi="Times New Roman" w:cs="Times New Roman"/>
                <w:i/>
                <w:iCs/>
                <w:sz w:val="24"/>
                <w:szCs w:val="24"/>
                <w:lang w:eastAsia="uk-UA"/>
              </w:rPr>
              <w:t xml:space="preserve">У разі якщо замовник вимагає надання забезпечення виконання договору про закупівлю переможцем торгів, в документації конкурсних торгів зазначається така інформація: </w:t>
            </w:r>
            <w:r w:rsidRPr="0012580E">
              <w:rPr>
                <w:rFonts w:ascii="Times New Roman" w:hAnsi="Times New Roman" w:cs="Times New Roman"/>
                <w:i/>
                <w:iCs/>
                <w:sz w:val="24"/>
                <w:szCs w:val="24"/>
                <w:lang w:eastAsia="uk-UA"/>
              </w:rPr>
              <w:br/>
              <w:t>розмір забезпечення виконання договору про закупівлю: ____________ (визначається замовником, але не більше 5 відсотків вартості договору);</w:t>
            </w:r>
            <w:r>
              <w:rPr>
                <w:rFonts w:ascii="Times New Roman" w:hAnsi="Times New Roman" w:cs="Times New Roman"/>
                <w:i/>
                <w:iCs/>
                <w:sz w:val="24"/>
                <w:szCs w:val="24"/>
                <w:lang w:eastAsia="uk-UA"/>
              </w:rPr>
              <w:t xml:space="preserve"> </w:t>
            </w:r>
            <w:r w:rsidRPr="0012580E">
              <w:rPr>
                <w:rFonts w:ascii="Times New Roman" w:hAnsi="Times New Roman" w:cs="Times New Roman"/>
                <w:i/>
                <w:iCs/>
                <w:sz w:val="24"/>
                <w:szCs w:val="24"/>
                <w:lang w:eastAsia="uk-UA"/>
              </w:rPr>
              <w:t xml:space="preserve">види надання забезпечення виконання договору про закупівлю:______________________ (визначаються замовником відповідно до </w:t>
            </w:r>
            <w:hyperlink r:id="rId19" w:tgtFrame="_blank" w:history="1">
              <w:r w:rsidRPr="0012580E">
                <w:rPr>
                  <w:rFonts w:ascii="Times New Roman" w:hAnsi="Times New Roman" w:cs="Times New Roman"/>
                  <w:i/>
                  <w:iCs/>
                  <w:color w:val="0000FF"/>
                  <w:sz w:val="24"/>
                  <w:szCs w:val="24"/>
                  <w:u w:val="single"/>
                  <w:lang w:eastAsia="uk-UA"/>
                </w:rPr>
                <w:t>підпункту 7</w:t>
              </w:r>
            </w:hyperlink>
            <w:r w:rsidRPr="0012580E">
              <w:rPr>
                <w:rFonts w:ascii="Times New Roman" w:hAnsi="Times New Roman" w:cs="Times New Roman"/>
                <w:i/>
                <w:iCs/>
                <w:sz w:val="24"/>
                <w:szCs w:val="24"/>
                <w:lang w:eastAsia="uk-UA"/>
              </w:rPr>
              <w:t xml:space="preserve"> частини першої статі 1 Закону).</w:t>
            </w:r>
            <w:r>
              <w:rPr>
                <w:rFonts w:ascii="Times New Roman" w:hAnsi="Times New Roman" w:cs="Times New Roman"/>
                <w:i/>
                <w:iCs/>
                <w:sz w:val="24"/>
                <w:szCs w:val="24"/>
                <w:lang w:eastAsia="uk-UA"/>
              </w:rPr>
              <w:t xml:space="preserve"> </w:t>
            </w:r>
            <w:r w:rsidRPr="0012580E">
              <w:rPr>
                <w:rFonts w:ascii="Times New Roman" w:hAnsi="Times New Roman" w:cs="Times New Roman"/>
                <w:i/>
                <w:iCs/>
                <w:sz w:val="24"/>
                <w:szCs w:val="24"/>
                <w:lang w:eastAsia="uk-UA"/>
              </w:rPr>
              <w:t xml:space="preserve">Забезпечення виконання договору вноситься учасником-переможцем не пізніше дати укладення договору про закупівлю. </w:t>
            </w:r>
            <w:r w:rsidRPr="0012580E">
              <w:rPr>
                <w:rFonts w:ascii="Times New Roman" w:hAnsi="Times New Roman" w:cs="Times New Roman"/>
                <w:i/>
                <w:iCs/>
                <w:sz w:val="24"/>
                <w:szCs w:val="24"/>
                <w:lang w:eastAsia="uk-UA"/>
              </w:rPr>
              <w:br/>
              <w:t>Замовник повертає забезпечення виконання договору про закупівлю після виконання учасником-переможцем договору, а також у разі визнання судом результатів процедури закупівлі або договору про закупівлю недійсними у випадках, передбачених частинами першою та другою статті 30, частиною третьою статті 31 Закону, а також згідно з умовами, зазначеними у договорі, але не пізніше ніж протягом трьох банківських днів з дня настання зазначених обставин</w:t>
            </w:r>
          </w:p>
        </w:tc>
      </w:tr>
    </w:tbl>
    <w:p w:rsidR="00E4781B" w:rsidRDefault="00E4781B" w:rsidP="00125AD7">
      <w:pPr>
        <w:spacing w:after="0" w:line="240" w:lineRule="auto"/>
        <w:rPr>
          <w:rFonts w:ascii="Times New Roman" w:hAnsi="Times New Roman" w:cs="Times New Roman"/>
          <w:b/>
          <w:bCs/>
          <w:sz w:val="24"/>
          <w:szCs w:val="24"/>
        </w:rPr>
      </w:pPr>
      <w:bookmarkStart w:id="1" w:name="n26"/>
      <w:bookmarkEnd w:id="1"/>
    </w:p>
    <w:p w:rsidR="00E4781B" w:rsidRDefault="00E4781B" w:rsidP="00125AD7">
      <w:pPr>
        <w:spacing w:after="0" w:line="240" w:lineRule="auto"/>
        <w:rPr>
          <w:rFonts w:ascii="Times New Roman" w:hAnsi="Times New Roman" w:cs="Times New Roman"/>
          <w:b/>
          <w:bCs/>
          <w:sz w:val="24"/>
          <w:szCs w:val="24"/>
        </w:rPr>
      </w:pPr>
    </w:p>
    <w:p w:rsidR="00E4781B" w:rsidRPr="00463FE6" w:rsidRDefault="00E4781B" w:rsidP="00125AD7">
      <w:pPr>
        <w:spacing w:after="0" w:line="240" w:lineRule="auto"/>
        <w:rPr>
          <w:rFonts w:ascii="Times New Roman" w:hAnsi="Times New Roman" w:cs="Times New Roman"/>
          <w:b/>
          <w:bCs/>
          <w:sz w:val="24"/>
          <w:szCs w:val="24"/>
        </w:rPr>
      </w:pPr>
      <w:r w:rsidRPr="00463FE6">
        <w:rPr>
          <w:rFonts w:ascii="Times New Roman" w:hAnsi="Times New Roman" w:cs="Times New Roman"/>
          <w:b/>
          <w:bCs/>
          <w:sz w:val="24"/>
          <w:szCs w:val="24"/>
        </w:rPr>
        <w:t>Секретар комітету з конкурсних торгів НРКУ                                                Юдіна О.О.</w:t>
      </w:r>
    </w:p>
    <w:p w:rsidR="00E4781B" w:rsidRDefault="00E4781B" w:rsidP="00125AD7">
      <w:pPr>
        <w:spacing w:after="0" w:line="240" w:lineRule="auto"/>
        <w:ind w:left="7080" w:right="196"/>
        <w:rPr>
          <w:rFonts w:ascii="Times New Roman" w:hAnsi="Times New Roman" w:cs="Times New Roman"/>
          <w:b/>
          <w:bCs/>
          <w:color w:val="000000"/>
          <w:sz w:val="28"/>
          <w:szCs w:val="28"/>
          <w:lang w:eastAsia="ru-RU"/>
        </w:rPr>
      </w:pPr>
    </w:p>
    <w:p w:rsidR="00E4781B" w:rsidRDefault="00E4781B" w:rsidP="00125AD7">
      <w:pPr>
        <w:spacing w:after="0" w:line="240" w:lineRule="auto"/>
        <w:ind w:left="7080" w:right="196"/>
        <w:rPr>
          <w:rFonts w:ascii="Times New Roman" w:hAnsi="Times New Roman" w:cs="Times New Roman"/>
          <w:b/>
          <w:bCs/>
          <w:color w:val="000000"/>
          <w:sz w:val="28"/>
          <w:szCs w:val="28"/>
          <w:lang w:eastAsia="ru-RU"/>
        </w:rPr>
      </w:pPr>
    </w:p>
    <w:p w:rsidR="00E4781B" w:rsidRDefault="00E4781B" w:rsidP="00125AD7">
      <w:pPr>
        <w:spacing w:after="0" w:line="240" w:lineRule="auto"/>
        <w:ind w:left="7080" w:right="196"/>
        <w:rPr>
          <w:rFonts w:ascii="Times New Roman" w:hAnsi="Times New Roman" w:cs="Times New Roman"/>
          <w:b/>
          <w:bCs/>
          <w:color w:val="000000"/>
          <w:sz w:val="28"/>
          <w:szCs w:val="28"/>
          <w:lang w:eastAsia="ru-RU"/>
        </w:rPr>
      </w:pPr>
    </w:p>
    <w:p w:rsidR="00E4781B" w:rsidRDefault="00E4781B" w:rsidP="00125AD7">
      <w:pPr>
        <w:spacing w:after="0" w:line="240" w:lineRule="auto"/>
        <w:ind w:left="7080" w:right="196"/>
        <w:rPr>
          <w:rFonts w:ascii="Times New Roman" w:hAnsi="Times New Roman" w:cs="Times New Roman"/>
          <w:b/>
          <w:bCs/>
          <w:color w:val="000000"/>
          <w:sz w:val="28"/>
          <w:szCs w:val="28"/>
          <w:lang w:eastAsia="ru-RU"/>
        </w:rPr>
      </w:pPr>
    </w:p>
    <w:p w:rsidR="00E4781B" w:rsidRDefault="00E4781B" w:rsidP="00125AD7">
      <w:pPr>
        <w:spacing w:after="0" w:line="240" w:lineRule="auto"/>
        <w:ind w:left="7080" w:right="196"/>
        <w:rPr>
          <w:rFonts w:ascii="Times New Roman" w:hAnsi="Times New Roman" w:cs="Times New Roman"/>
          <w:b/>
          <w:bCs/>
          <w:color w:val="000000"/>
          <w:sz w:val="28"/>
          <w:szCs w:val="28"/>
          <w:lang w:eastAsia="ru-RU"/>
        </w:rPr>
      </w:pPr>
    </w:p>
    <w:p w:rsidR="00E4781B" w:rsidRDefault="00E4781B" w:rsidP="00125AD7">
      <w:pPr>
        <w:spacing w:after="0" w:line="240" w:lineRule="auto"/>
        <w:ind w:left="7080" w:right="196"/>
        <w:rPr>
          <w:rFonts w:ascii="Times New Roman" w:hAnsi="Times New Roman" w:cs="Times New Roman"/>
          <w:b/>
          <w:bCs/>
          <w:color w:val="000000"/>
          <w:sz w:val="28"/>
          <w:szCs w:val="28"/>
          <w:lang w:eastAsia="ru-RU"/>
        </w:rPr>
      </w:pPr>
    </w:p>
    <w:p w:rsidR="00E4781B" w:rsidRDefault="00E4781B" w:rsidP="00125AD7">
      <w:pPr>
        <w:spacing w:after="0" w:line="240" w:lineRule="auto"/>
        <w:ind w:left="7080" w:right="196"/>
        <w:rPr>
          <w:rFonts w:ascii="Times New Roman" w:hAnsi="Times New Roman" w:cs="Times New Roman"/>
          <w:b/>
          <w:bCs/>
          <w:color w:val="000000"/>
          <w:sz w:val="28"/>
          <w:szCs w:val="28"/>
          <w:lang w:eastAsia="ru-RU"/>
        </w:rPr>
      </w:pPr>
    </w:p>
    <w:p w:rsidR="00E4781B" w:rsidRDefault="00E4781B" w:rsidP="00125AD7">
      <w:pPr>
        <w:spacing w:after="0" w:line="240" w:lineRule="auto"/>
        <w:ind w:left="7080" w:right="196"/>
        <w:rPr>
          <w:rFonts w:ascii="Times New Roman" w:hAnsi="Times New Roman" w:cs="Times New Roman"/>
          <w:b/>
          <w:bCs/>
          <w:color w:val="000000"/>
          <w:sz w:val="28"/>
          <w:szCs w:val="28"/>
          <w:lang w:eastAsia="ru-RU"/>
        </w:rPr>
      </w:pPr>
    </w:p>
    <w:p w:rsidR="00E4781B" w:rsidRDefault="00E4781B" w:rsidP="00125AD7">
      <w:pPr>
        <w:spacing w:after="0" w:line="240" w:lineRule="auto"/>
        <w:ind w:left="7080" w:right="196"/>
        <w:rPr>
          <w:rFonts w:ascii="Times New Roman" w:hAnsi="Times New Roman" w:cs="Times New Roman"/>
          <w:b/>
          <w:bCs/>
          <w:color w:val="000000"/>
          <w:sz w:val="28"/>
          <w:szCs w:val="28"/>
          <w:lang w:eastAsia="ru-RU"/>
        </w:rPr>
      </w:pPr>
    </w:p>
    <w:p w:rsidR="00E4781B" w:rsidRDefault="00E4781B" w:rsidP="00125AD7">
      <w:pPr>
        <w:spacing w:after="0" w:line="240" w:lineRule="auto"/>
        <w:ind w:left="7080" w:right="196"/>
        <w:rPr>
          <w:rFonts w:ascii="Times New Roman" w:hAnsi="Times New Roman" w:cs="Times New Roman"/>
          <w:b/>
          <w:bCs/>
          <w:color w:val="000000"/>
          <w:sz w:val="28"/>
          <w:szCs w:val="28"/>
          <w:lang w:eastAsia="ru-RU"/>
        </w:rPr>
      </w:pPr>
    </w:p>
    <w:p w:rsidR="00E4781B" w:rsidRDefault="00E4781B" w:rsidP="00125AD7">
      <w:pPr>
        <w:spacing w:after="0" w:line="240" w:lineRule="auto"/>
        <w:ind w:left="7080" w:right="196"/>
        <w:rPr>
          <w:rFonts w:ascii="Times New Roman" w:hAnsi="Times New Roman" w:cs="Times New Roman"/>
          <w:b/>
          <w:bCs/>
          <w:color w:val="000000"/>
          <w:sz w:val="28"/>
          <w:szCs w:val="28"/>
          <w:lang w:eastAsia="ru-RU"/>
        </w:rPr>
      </w:pPr>
    </w:p>
    <w:p w:rsidR="00E4781B" w:rsidRDefault="00E4781B" w:rsidP="00125AD7">
      <w:pPr>
        <w:spacing w:after="0" w:line="240" w:lineRule="auto"/>
        <w:ind w:left="7080" w:right="196"/>
        <w:rPr>
          <w:rFonts w:ascii="Times New Roman" w:hAnsi="Times New Roman" w:cs="Times New Roman"/>
          <w:b/>
          <w:bCs/>
          <w:color w:val="000000"/>
          <w:sz w:val="28"/>
          <w:szCs w:val="28"/>
          <w:lang w:eastAsia="ru-RU"/>
        </w:rPr>
      </w:pPr>
    </w:p>
    <w:p w:rsidR="00E4781B" w:rsidRDefault="00E4781B" w:rsidP="00125AD7">
      <w:pPr>
        <w:spacing w:after="0" w:line="240" w:lineRule="auto"/>
        <w:ind w:left="7080" w:right="196"/>
        <w:rPr>
          <w:rFonts w:ascii="Times New Roman" w:hAnsi="Times New Roman" w:cs="Times New Roman"/>
          <w:b/>
          <w:bCs/>
          <w:color w:val="000000"/>
          <w:sz w:val="28"/>
          <w:szCs w:val="28"/>
          <w:lang w:eastAsia="ru-RU"/>
        </w:rPr>
      </w:pPr>
    </w:p>
    <w:p w:rsidR="00E4781B" w:rsidRDefault="00E4781B" w:rsidP="00125AD7">
      <w:pPr>
        <w:spacing w:after="0" w:line="240" w:lineRule="auto"/>
        <w:ind w:left="7080" w:right="196"/>
        <w:rPr>
          <w:rFonts w:ascii="Times New Roman" w:hAnsi="Times New Roman" w:cs="Times New Roman"/>
          <w:b/>
          <w:bCs/>
          <w:color w:val="000000"/>
          <w:sz w:val="28"/>
          <w:szCs w:val="28"/>
          <w:lang w:eastAsia="ru-RU"/>
        </w:rPr>
      </w:pPr>
    </w:p>
    <w:p w:rsidR="00E4781B" w:rsidRDefault="00E4781B" w:rsidP="00125AD7">
      <w:pPr>
        <w:spacing w:after="0" w:line="240" w:lineRule="auto"/>
        <w:ind w:left="7080" w:right="196"/>
        <w:rPr>
          <w:rFonts w:ascii="Times New Roman" w:hAnsi="Times New Roman" w:cs="Times New Roman"/>
          <w:b/>
          <w:bCs/>
          <w:color w:val="000000"/>
          <w:sz w:val="28"/>
          <w:szCs w:val="28"/>
          <w:lang w:eastAsia="ru-RU"/>
        </w:rPr>
      </w:pPr>
    </w:p>
    <w:p w:rsidR="00E4781B" w:rsidRDefault="00E4781B" w:rsidP="00125AD7">
      <w:pPr>
        <w:spacing w:after="0" w:line="240" w:lineRule="auto"/>
        <w:ind w:left="7080" w:right="196"/>
        <w:rPr>
          <w:rFonts w:ascii="Times New Roman" w:hAnsi="Times New Roman" w:cs="Times New Roman"/>
          <w:b/>
          <w:bCs/>
          <w:color w:val="000000"/>
          <w:sz w:val="28"/>
          <w:szCs w:val="28"/>
          <w:lang w:eastAsia="ru-RU"/>
        </w:rPr>
      </w:pPr>
    </w:p>
    <w:p w:rsidR="00E4781B" w:rsidRDefault="00E4781B" w:rsidP="00125AD7">
      <w:pPr>
        <w:spacing w:after="0" w:line="240" w:lineRule="auto"/>
        <w:ind w:left="7080" w:right="196"/>
        <w:rPr>
          <w:rFonts w:ascii="Times New Roman" w:hAnsi="Times New Roman" w:cs="Times New Roman"/>
          <w:b/>
          <w:bCs/>
          <w:color w:val="000000"/>
          <w:sz w:val="28"/>
          <w:szCs w:val="28"/>
          <w:lang w:eastAsia="ru-RU"/>
        </w:rPr>
      </w:pPr>
    </w:p>
    <w:p w:rsidR="00E4781B" w:rsidRDefault="00E4781B" w:rsidP="00125AD7">
      <w:pPr>
        <w:spacing w:after="0" w:line="240" w:lineRule="auto"/>
        <w:ind w:left="7080" w:right="196"/>
        <w:rPr>
          <w:rFonts w:ascii="Times New Roman" w:hAnsi="Times New Roman" w:cs="Times New Roman"/>
          <w:b/>
          <w:bCs/>
          <w:color w:val="000000"/>
          <w:sz w:val="28"/>
          <w:szCs w:val="28"/>
          <w:lang w:eastAsia="ru-RU"/>
        </w:rPr>
      </w:pPr>
    </w:p>
    <w:p w:rsidR="00E4781B" w:rsidRDefault="00E4781B" w:rsidP="00125AD7">
      <w:pPr>
        <w:spacing w:after="0" w:line="240" w:lineRule="auto"/>
        <w:ind w:left="7080" w:right="196"/>
        <w:rPr>
          <w:rFonts w:ascii="Times New Roman" w:hAnsi="Times New Roman" w:cs="Times New Roman"/>
          <w:b/>
          <w:bCs/>
          <w:color w:val="000000"/>
          <w:sz w:val="28"/>
          <w:szCs w:val="28"/>
          <w:lang w:eastAsia="ru-RU"/>
        </w:rPr>
      </w:pPr>
    </w:p>
    <w:p w:rsidR="00E4781B" w:rsidRDefault="00E4781B" w:rsidP="00125AD7">
      <w:pPr>
        <w:spacing w:after="0" w:line="240" w:lineRule="auto"/>
        <w:ind w:left="7080" w:right="196"/>
        <w:rPr>
          <w:rFonts w:ascii="Times New Roman" w:hAnsi="Times New Roman" w:cs="Times New Roman"/>
          <w:b/>
          <w:bCs/>
          <w:color w:val="000000"/>
          <w:sz w:val="28"/>
          <w:szCs w:val="28"/>
          <w:lang w:eastAsia="ru-RU"/>
        </w:rPr>
      </w:pPr>
    </w:p>
    <w:p w:rsidR="00E4781B" w:rsidRDefault="00E4781B" w:rsidP="00125AD7">
      <w:pPr>
        <w:spacing w:after="0" w:line="240" w:lineRule="auto"/>
        <w:ind w:left="7080" w:right="196"/>
        <w:rPr>
          <w:rFonts w:ascii="Times New Roman" w:hAnsi="Times New Roman" w:cs="Times New Roman"/>
          <w:b/>
          <w:bCs/>
          <w:color w:val="000000"/>
          <w:sz w:val="28"/>
          <w:szCs w:val="28"/>
          <w:lang w:eastAsia="ru-RU"/>
        </w:rPr>
      </w:pPr>
    </w:p>
    <w:p w:rsidR="00E4781B" w:rsidRDefault="00E4781B" w:rsidP="00125AD7">
      <w:pPr>
        <w:spacing w:after="0" w:line="240" w:lineRule="auto"/>
        <w:ind w:left="7080" w:right="196"/>
        <w:rPr>
          <w:rFonts w:ascii="Times New Roman" w:hAnsi="Times New Roman" w:cs="Times New Roman"/>
          <w:b/>
          <w:bCs/>
          <w:color w:val="000000"/>
          <w:sz w:val="28"/>
          <w:szCs w:val="28"/>
          <w:lang w:eastAsia="ru-RU"/>
        </w:rPr>
      </w:pPr>
    </w:p>
    <w:p w:rsidR="00E4781B" w:rsidRDefault="00E4781B" w:rsidP="00125AD7">
      <w:pPr>
        <w:spacing w:after="0" w:line="240" w:lineRule="auto"/>
        <w:ind w:left="7080" w:right="196"/>
        <w:rPr>
          <w:rFonts w:ascii="Times New Roman" w:hAnsi="Times New Roman" w:cs="Times New Roman"/>
          <w:b/>
          <w:bCs/>
          <w:color w:val="000000"/>
          <w:sz w:val="28"/>
          <w:szCs w:val="28"/>
          <w:lang w:eastAsia="ru-RU"/>
        </w:rPr>
      </w:pPr>
    </w:p>
    <w:p w:rsidR="00E4781B" w:rsidRDefault="00E4781B" w:rsidP="00125AD7">
      <w:pPr>
        <w:spacing w:after="0" w:line="240" w:lineRule="auto"/>
        <w:ind w:left="7080" w:right="196"/>
        <w:rPr>
          <w:rFonts w:ascii="Times New Roman" w:hAnsi="Times New Roman" w:cs="Times New Roman"/>
          <w:b/>
          <w:bCs/>
          <w:color w:val="000000"/>
          <w:sz w:val="28"/>
          <w:szCs w:val="28"/>
          <w:lang w:eastAsia="ru-RU"/>
        </w:rPr>
      </w:pPr>
    </w:p>
    <w:p w:rsidR="00E4781B" w:rsidRDefault="00E4781B" w:rsidP="00125AD7">
      <w:pPr>
        <w:spacing w:after="0" w:line="240" w:lineRule="auto"/>
        <w:ind w:left="7080" w:right="196"/>
        <w:rPr>
          <w:rFonts w:ascii="Times New Roman" w:hAnsi="Times New Roman" w:cs="Times New Roman"/>
          <w:b/>
          <w:bCs/>
          <w:color w:val="000000"/>
          <w:sz w:val="28"/>
          <w:szCs w:val="28"/>
          <w:lang w:eastAsia="ru-RU"/>
        </w:rPr>
      </w:pPr>
    </w:p>
    <w:p w:rsidR="00E4781B" w:rsidRDefault="00E4781B" w:rsidP="00125AD7">
      <w:pPr>
        <w:spacing w:after="0" w:line="240" w:lineRule="auto"/>
        <w:ind w:left="7080" w:right="196"/>
        <w:rPr>
          <w:rFonts w:ascii="Times New Roman" w:hAnsi="Times New Roman" w:cs="Times New Roman"/>
          <w:b/>
          <w:bCs/>
          <w:color w:val="000000"/>
          <w:sz w:val="28"/>
          <w:szCs w:val="28"/>
          <w:lang w:eastAsia="ru-RU"/>
        </w:rPr>
      </w:pPr>
    </w:p>
    <w:p w:rsidR="00E4781B" w:rsidRDefault="00E4781B" w:rsidP="00125AD7">
      <w:pPr>
        <w:spacing w:after="0" w:line="240" w:lineRule="auto"/>
        <w:ind w:left="7080" w:right="196"/>
        <w:rPr>
          <w:rFonts w:ascii="Times New Roman" w:hAnsi="Times New Roman" w:cs="Times New Roman"/>
          <w:b/>
          <w:bCs/>
          <w:color w:val="000000"/>
          <w:sz w:val="28"/>
          <w:szCs w:val="28"/>
          <w:lang w:eastAsia="ru-RU"/>
        </w:rPr>
      </w:pPr>
    </w:p>
    <w:p w:rsidR="00E4781B" w:rsidRDefault="00E4781B" w:rsidP="00125AD7">
      <w:pPr>
        <w:spacing w:after="0" w:line="240" w:lineRule="auto"/>
        <w:ind w:left="7080" w:right="196"/>
        <w:rPr>
          <w:rFonts w:ascii="Times New Roman" w:hAnsi="Times New Roman" w:cs="Times New Roman"/>
          <w:b/>
          <w:bCs/>
          <w:color w:val="000000"/>
          <w:sz w:val="28"/>
          <w:szCs w:val="28"/>
          <w:lang w:eastAsia="ru-RU"/>
        </w:rPr>
      </w:pPr>
    </w:p>
    <w:p w:rsidR="00E4781B" w:rsidRDefault="00E4781B" w:rsidP="00125AD7">
      <w:pPr>
        <w:spacing w:after="0" w:line="240" w:lineRule="auto"/>
        <w:ind w:left="7080" w:right="196"/>
        <w:rPr>
          <w:rFonts w:ascii="Times New Roman" w:hAnsi="Times New Roman" w:cs="Times New Roman"/>
          <w:b/>
          <w:bCs/>
          <w:color w:val="000000"/>
          <w:sz w:val="28"/>
          <w:szCs w:val="28"/>
          <w:lang w:eastAsia="ru-RU"/>
        </w:rPr>
      </w:pPr>
    </w:p>
    <w:p w:rsidR="00E4781B" w:rsidRPr="00872AE9" w:rsidRDefault="00E4781B" w:rsidP="00125AD7">
      <w:pPr>
        <w:spacing w:after="0" w:line="240" w:lineRule="auto"/>
        <w:ind w:left="7080" w:right="196"/>
        <w:rPr>
          <w:rFonts w:ascii="Times New Roman" w:hAnsi="Times New Roman" w:cs="Times New Roman"/>
          <w:b/>
          <w:bCs/>
          <w:color w:val="000000"/>
          <w:sz w:val="28"/>
          <w:szCs w:val="28"/>
          <w:lang w:eastAsia="ru-RU"/>
        </w:rPr>
      </w:pPr>
      <w:r w:rsidRPr="002F6C02">
        <w:rPr>
          <w:rFonts w:ascii="Times New Roman" w:hAnsi="Times New Roman" w:cs="Times New Roman"/>
          <w:b/>
          <w:bCs/>
          <w:color w:val="000000"/>
          <w:sz w:val="28"/>
          <w:szCs w:val="28"/>
          <w:lang w:eastAsia="ru-RU"/>
        </w:rPr>
        <w:t>ДОДАТОК  №1</w:t>
      </w:r>
    </w:p>
    <w:p w:rsidR="00E4781B" w:rsidRPr="00872AE9" w:rsidRDefault="00E4781B" w:rsidP="00125AD7">
      <w:pPr>
        <w:spacing w:after="0" w:line="240" w:lineRule="auto"/>
        <w:ind w:left="180" w:right="196"/>
        <w:rPr>
          <w:rFonts w:ascii="Times New Roman" w:hAnsi="Times New Roman" w:cs="Times New Roman"/>
          <w:i/>
          <w:iCs/>
          <w:color w:val="000000"/>
          <w:sz w:val="16"/>
          <w:szCs w:val="16"/>
          <w:lang w:eastAsia="ru-RU"/>
        </w:rPr>
      </w:pPr>
      <w:r w:rsidRPr="00872AE9">
        <w:rPr>
          <w:rFonts w:ascii="Times New Roman" w:hAnsi="Times New Roman" w:cs="Times New Roman"/>
          <w:i/>
          <w:iCs/>
          <w:color w:val="000000"/>
          <w:sz w:val="16"/>
          <w:szCs w:val="16"/>
          <w:lang w:eastAsia="ru-RU"/>
        </w:rPr>
        <w:t>Пропозиція конкурсних торгів подається у вигляді, наведеному нижче.</w:t>
      </w:r>
    </w:p>
    <w:p w:rsidR="00E4781B" w:rsidRPr="00872AE9" w:rsidRDefault="00E4781B" w:rsidP="00125AD7">
      <w:pPr>
        <w:spacing w:after="0" w:line="240" w:lineRule="auto"/>
        <w:ind w:left="180" w:right="196"/>
        <w:rPr>
          <w:rFonts w:ascii="Times New Roman" w:hAnsi="Times New Roman" w:cs="Times New Roman"/>
          <w:i/>
          <w:iCs/>
          <w:color w:val="000000"/>
          <w:sz w:val="16"/>
          <w:szCs w:val="16"/>
          <w:lang w:eastAsia="ru-RU"/>
        </w:rPr>
      </w:pPr>
      <w:r w:rsidRPr="00872AE9">
        <w:rPr>
          <w:rFonts w:ascii="Times New Roman" w:hAnsi="Times New Roman" w:cs="Times New Roman"/>
          <w:i/>
          <w:iCs/>
          <w:color w:val="000000"/>
          <w:sz w:val="16"/>
          <w:szCs w:val="16"/>
          <w:lang w:eastAsia="ru-RU"/>
        </w:rPr>
        <w:t>Учасник не повинен відступати від даної форми.</w:t>
      </w:r>
    </w:p>
    <w:p w:rsidR="00E4781B" w:rsidRPr="00872AE9" w:rsidRDefault="00E4781B" w:rsidP="00125AD7">
      <w:pPr>
        <w:spacing w:after="0" w:line="240" w:lineRule="auto"/>
        <w:ind w:left="7380" w:right="196"/>
        <w:jc w:val="right"/>
        <w:rPr>
          <w:rFonts w:ascii="Times New Roman" w:hAnsi="Times New Roman" w:cs="Times New Roman"/>
          <w:b/>
          <w:bCs/>
          <w:color w:val="000000"/>
          <w:sz w:val="28"/>
          <w:szCs w:val="28"/>
          <w:lang w:eastAsia="ru-RU"/>
        </w:rPr>
      </w:pPr>
    </w:p>
    <w:p w:rsidR="00E4781B" w:rsidRPr="00872AE9" w:rsidRDefault="00E4781B" w:rsidP="00125AD7">
      <w:pPr>
        <w:spacing w:after="0" w:line="240" w:lineRule="auto"/>
        <w:ind w:hanging="720"/>
        <w:jc w:val="center"/>
        <w:rPr>
          <w:rFonts w:ascii="Times New Roman" w:hAnsi="Times New Roman" w:cs="Times New Roman"/>
          <w:b/>
          <w:bCs/>
          <w:sz w:val="24"/>
          <w:szCs w:val="24"/>
          <w:lang w:eastAsia="ru-RU"/>
        </w:rPr>
      </w:pPr>
      <w:r w:rsidRPr="00872AE9">
        <w:rPr>
          <w:rFonts w:ascii="Times New Roman" w:hAnsi="Times New Roman" w:cs="Times New Roman"/>
          <w:b/>
          <w:bCs/>
          <w:sz w:val="24"/>
          <w:szCs w:val="24"/>
          <w:lang w:eastAsia="ru-RU"/>
        </w:rPr>
        <w:t>ПРОПОЗИЦІЯ КОНКУРСНИХ ТОРГІВ</w:t>
      </w:r>
    </w:p>
    <w:p w:rsidR="00E4781B" w:rsidRPr="00872AE9" w:rsidRDefault="00E4781B" w:rsidP="00125AD7">
      <w:pPr>
        <w:spacing w:after="0" w:line="240" w:lineRule="auto"/>
        <w:ind w:hanging="720"/>
        <w:jc w:val="center"/>
        <w:rPr>
          <w:rFonts w:ascii="Times New Roman" w:hAnsi="Times New Roman" w:cs="Times New Roman"/>
          <w:sz w:val="24"/>
          <w:szCs w:val="24"/>
          <w:lang w:eastAsia="ru-RU"/>
        </w:rPr>
      </w:pPr>
      <w:r w:rsidRPr="00872AE9">
        <w:rPr>
          <w:rFonts w:ascii="Times New Roman" w:hAnsi="Times New Roman" w:cs="Times New Roman"/>
          <w:sz w:val="24"/>
          <w:szCs w:val="24"/>
          <w:lang w:eastAsia="ru-RU"/>
        </w:rPr>
        <w:t>(форма, яка подається Учасником на фірмовому бланку)</w:t>
      </w:r>
    </w:p>
    <w:p w:rsidR="00E4781B" w:rsidRPr="00872AE9" w:rsidRDefault="00E4781B" w:rsidP="00125AD7">
      <w:pPr>
        <w:spacing w:after="0" w:line="240" w:lineRule="auto"/>
        <w:ind w:right="196" w:firstLine="720"/>
        <w:jc w:val="both"/>
        <w:rPr>
          <w:rFonts w:ascii="Times New Roman" w:hAnsi="Times New Roman" w:cs="Times New Roman"/>
          <w:sz w:val="24"/>
          <w:szCs w:val="24"/>
          <w:lang w:eastAsia="ru-RU"/>
        </w:rPr>
      </w:pPr>
    </w:p>
    <w:p w:rsidR="00E4781B" w:rsidRPr="00872AE9" w:rsidRDefault="00E4781B" w:rsidP="00125AD7">
      <w:pPr>
        <w:spacing w:after="0" w:line="240" w:lineRule="auto"/>
        <w:ind w:right="196" w:firstLine="720"/>
        <w:jc w:val="both"/>
        <w:rPr>
          <w:rFonts w:ascii="Times New Roman" w:hAnsi="Times New Roman" w:cs="Times New Roman"/>
          <w:sz w:val="24"/>
          <w:szCs w:val="24"/>
          <w:lang w:eastAsia="ru-RU"/>
        </w:rPr>
      </w:pPr>
    </w:p>
    <w:p w:rsidR="00E4781B" w:rsidRPr="001E28D3" w:rsidRDefault="00E4781B" w:rsidP="00125AD7">
      <w:pPr>
        <w:spacing w:after="0" w:line="240" w:lineRule="auto"/>
        <w:jc w:val="both"/>
        <w:rPr>
          <w:rFonts w:ascii="Times New Roman" w:hAnsi="Times New Roman" w:cs="Times New Roman"/>
          <w:b/>
          <w:bCs/>
          <w:sz w:val="24"/>
          <w:szCs w:val="24"/>
        </w:rPr>
      </w:pPr>
      <w:r w:rsidRPr="00872AE9">
        <w:rPr>
          <w:rFonts w:ascii="Times New Roman" w:hAnsi="Times New Roman" w:cs="Times New Roman"/>
          <w:color w:val="000000"/>
          <w:sz w:val="24"/>
          <w:szCs w:val="24"/>
          <w:lang w:eastAsia="uk-UA"/>
        </w:rPr>
        <w:t xml:space="preserve">Ми, (назва Учасника), надаємо свою пропозицію конкурсних торгів щодо участі у відкритих торгах для </w:t>
      </w:r>
      <w:r w:rsidRPr="002F6C02">
        <w:rPr>
          <w:rFonts w:ascii="Times New Roman" w:hAnsi="Times New Roman" w:cs="Times New Roman"/>
          <w:color w:val="000000"/>
          <w:sz w:val="24"/>
          <w:szCs w:val="24"/>
          <w:lang w:eastAsia="uk-UA"/>
        </w:rPr>
        <w:t xml:space="preserve">закупівлі </w:t>
      </w:r>
      <w:r w:rsidRPr="001E28D3">
        <w:rPr>
          <w:rFonts w:ascii="Times New Roman" w:hAnsi="Times New Roman" w:cs="Times New Roman"/>
          <w:b/>
          <w:bCs/>
          <w:sz w:val="24"/>
          <w:szCs w:val="24"/>
        </w:rPr>
        <w:t xml:space="preserve">Паливо рідинне та газ; оливи мастильні </w:t>
      </w:r>
      <w:r w:rsidRPr="001E28D3">
        <w:rPr>
          <w:rFonts w:ascii="Times New Roman" w:hAnsi="Times New Roman" w:cs="Times New Roman"/>
          <w:b/>
          <w:bCs/>
          <w:color w:val="000000"/>
          <w:sz w:val="24"/>
          <w:szCs w:val="24"/>
          <w:lang w:eastAsia="uk-UA"/>
        </w:rPr>
        <w:t xml:space="preserve">(Бензини моторні А95 - </w:t>
      </w:r>
      <w:r>
        <w:rPr>
          <w:rFonts w:ascii="Times New Roman" w:hAnsi="Times New Roman" w:cs="Times New Roman"/>
          <w:b/>
          <w:bCs/>
          <w:color w:val="000000"/>
          <w:sz w:val="24"/>
          <w:szCs w:val="24"/>
          <w:lang w:eastAsia="uk-UA"/>
        </w:rPr>
        <w:t>2</w:t>
      </w:r>
      <w:r w:rsidRPr="001E28D3">
        <w:rPr>
          <w:rFonts w:ascii="Times New Roman" w:hAnsi="Times New Roman" w:cs="Times New Roman"/>
          <w:b/>
          <w:bCs/>
          <w:color w:val="000000"/>
          <w:sz w:val="24"/>
          <w:szCs w:val="24"/>
          <w:lang w:eastAsia="uk-UA"/>
        </w:rPr>
        <w:t xml:space="preserve">0000 л, Паливо дизельне - </w:t>
      </w:r>
      <w:r>
        <w:rPr>
          <w:rFonts w:ascii="Times New Roman" w:hAnsi="Times New Roman" w:cs="Times New Roman"/>
          <w:b/>
          <w:bCs/>
          <w:color w:val="000000"/>
          <w:sz w:val="24"/>
          <w:szCs w:val="24"/>
          <w:lang w:eastAsia="uk-UA"/>
        </w:rPr>
        <w:t>45</w:t>
      </w:r>
      <w:r w:rsidRPr="001E28D3">
        <w:rPr>
          <w:rFonts w:ascii="Times New Roman" w:hAnsi="Times New Roman" w:cs="Times New Roman"/>
          <w:b/>
          <w:bCs/>
          <w:color w:val="000000"/>
          <w:sz w:val="24"/>
          <w:szCs w:val="24"/>
          <w:lang w:eastAsia="uk-UA"/>
        </w:rPr>
        <w:t>00 л)</w:t>
      </w:r>
      <w:r>
        <w:rPr>
          <w:rFonts w:ascii="Times New Roman" w:hAnsi="Times New Roman" w:cs="Times New Roman"/>
          <w:b/>
          <w:bCs/>
          <w:sz w:val="24"/>
          <w:szCs w:val="24"/>
        </w:rPr>
        <w:t>, код за ДК 016:2010, 19.20.2</w:t>
      </w:r>
    </w:p>
    <w:p w:rsidR="00E4781B" w:rsidRDefault="00E4781B" w:rsidP="00125AD7">
      <w:pPr>
        <w:spacing w:after="0" w:line="240" w:lineRule="auto"/>
        <w:jc w:val="both"/>
        <w:rPr>
          <w:rFonts w:ascii="Times New Roman" w:hAnsi="Times New Roman" w:cs="Times New Roman"/>
          <w:b/>
          <w:bCs/>
          <w:color w:val="000000"/>
          <w:sz w:val="24"/>
          <w:szCs w:val="24"/>
          <w:lang w:eastAsia="ru-RU"/>
        </w:rPr>
      </w:pPr>
    </w:p>
    <w:p w:rsidR="00E4781B" w:rsidRPr="00872AE9" w:rsidRDefault="00E4781B" w:rsidP="00125AD7">
      <w:pPr>
        <w:spacing w:after="0" w:line="240" w:lineRule="auto"/>
        <w:jc w:val="both"/>
        <w:rPr>
          <w:rFonts w:ascii="Times New Roman" w:hAnsi="Times New Roman" w:cs="Times New Roman"/>
          <w:color w:val="000000"/>
          <w:sz w:val="24"/>
          <w:szCs w:val="24"/>
          <w:lang w:eastAsia="uk-UA"/>
        </w:rPr>
      </w:pPr>
      <w:r w:rsidRPr="00872AE9">
        <w:rPr>
          <w:rFonts w:ascii="Times New Roman" w:hAnsi="Times New Roman" w:cs="Times New Roman"/>
          <w:color w:val="000000"/>
          <w:sz w:val="24"/>
          <w:szCs w:val="24"/>
          <w:lang w:eastAsia="uk-UA"/>
        </w:rPr>
        <w:t xml:space="preserve">згідно з </w:t>
      </w:r>
      <w:r>
        <w:rPr>
          <w:rFonts w:ascii="Times New Roman" w:hAnsi="Times New Roman" w:cs="Times New Roman"/>
          <w:color w:val="000000"/>
          <w:sz w:val="24"/>
          <w:szCs w:val="24"/>
          <w:lang w:eastAsia="uk-UA"/>
        </w:rPr>
        <w:t>Т</w:t>
      </w:r>
      <w:r w:rsidRPr="00872AE9">
        <w:rPr>
          <w:rFonts w:ascii="Times New Roman" w:hAnsi="Times New Roman" w:cs="Times New Roman"/>
          <w:color w:val="000000"/>
          <w:sz w:val="24"/>
          <w:szCs w:val="24"/>
          <w:lang w:eastAsia="uk-UA"/>
        </w:rPr>
        <w:t>ехнічними вимогами Замовника конкурсних торгів, а саме:</w:t>
      </w:r>
    </w:p>
    <w:p w:rsidR="00E4781B" w:rsidRPr="00872AE9" w:rsidRDefault="00E4781B" w:rsidP="00125AD7">
      <w:pPr>
        <w:spacing w:after="0" w:line="240" w:lineRule="auto"/>
        <w:jc w:val="both"/>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
        <w:gridCol w:w="3721"/>
        <w:gridCol w:w="1309"/>
        <w:gridCol w:w="834"/>
        <w:gridCol w:w="989"/>
        <w:gridCol w:w="989"/>
        <w:gridCol w:w="1172"/>
      </w:tblGrid>
      <w:tr w:rsidR="00E4781B" w:rsidRPr="00853399">
        <w:tc>
          <w:tcPr>
            <w:tcW w:w="664" w:type="dxa"/>
            <w:vAlign w:val="center"/>
          </w:tcPr>
          <w:p w:rsidR="00E4781B" w:rsidRPr="00872AE9" w:rsidRDefault="00E4781B" w:rsidP="00125AD7">
            <w:pPr>
              <w:spacing w:after="0" w:line="240" w:lineRule="auto"/>
              <w:jc w:val="center"/>
              <w:rPr>
                <w:rFonts w:ascii="Times New Roman" w:hAnsi="Times New Roman" w:cs="Times New Roman"/>
                <w:b/>
                <w:bCs/>
                <w:sz w:val="20"/>
                <w:szCs w:val="20"/>
                <w:lang w:eastAsia="ru-RU"/>
              </w:rPr>
            </w:pPr>
            <w:r w:rsidRPr="00872AE9">
              <w:rPr>
                <w:rFonts w:ascii="Times New Roman" w:hAnsi="Times New Roman" w:cs="Times New Roman"/>
                <w:b/>
                <w:bCs/>
                <w:sz w:val="20"/>
                <w:szCs w:val="20"/>
                <w:lang w:eastAsia="ru-RU"/>
              </w:rPr>
              <w:t>№</w:t>
            </w:r>
            <w:r>
              <w:rPr>
                <w:rFonts w:ascii="Times New Roman" w:hAnsi="Times New Roman" w:cs="Times New Roman"/>
                <w:b/>
                <w:bCs/>
                <w:sz w:val="20"/>
                <w:szCs w:val="20"/>
                <w:lang w:eastAsia="ru-RU"/>
              </w:rPr>
              <w:t xml:space="preserve"> Лота</w:t>
            </w:r>
          </w:p>
        </w:tc>
        <w:tc>
          <w:tcPr>
            <w:tcW w:w="3721" w:type="dxa"/>
            <w:vAlign w:val="center"/>
          </w:tcPr>
          <w:p w:rsidR="00E4781B" w:rsidRPr="00872AE9" w:rsidRDefault="00E4781B" w:rsidP="00125AD7">
            <w:pPr>
              <w:spacing w:after="0" w:line="240" w:lineRule="auto"/>
              <w:jc w:val="center"/>
              <w:rPr>
                <w:rFonts w:ascii="Times New Roman" w:hAnsi="Times New Roman" w:cs="Times New Roman"/>
                <w:b/>
                <w:bCs/>
                <w:sz w:val="20"/>
                <w:szCs w:val="20"/>
                <w:lang w:eastAsia="ru-RU"/>
              </w:rPr>
            </w:pPr>
            <w:r w:rsidRPr="00872AE9">
              <w:rPr>
                <w:rFonts w:ascii="Times New Roman" w:hAnsi="Times New Roman" w:cs="Times New Roman"/>
                <w:b/>
                <w:bCs/>
                <w:sz w:val="20"/>
                <w:szCs w:val="20"/>
                <w:lang w:eastAsia="ru-RU"/>
              </w:rPr>
              <w:t>Найменування товару</w:t>
            </w:r>
          </w:p>
        </w:tc>
        <w:tc>
          <w:tcPr>
            <w:tcW w:w="1309" w:type="dxa"/>
            <w:vAlign w:val="center"/>
          </w:tcPr>
          <w:p w:rsidR="00E4781B" w:rsidRPr="00872AE9" w:rsidRDefault="00E4781B" w:rsidP="00125AD7">
            <w:pPr>
              <w:spacing w:after="0" w:line="240" w:lineRule="auto"/>
              <w:jc w:val="center"/>
              <w:rPr>
                <w:rFonts w:ascii="Times New Roman" w:hAnsi="Times New Roman" w:cs="Times New Roman"/>
                <w:b/>
                <w:bCs/>
                <w:sz w:val="20"/>
                <w:szCs w:val="20"/>
                <w:lang w:eastAsia="ru-RU"/>
              </w:rPr>
            </w:pPr>
            <w:r w:rsidRPr="00872AE9">
              <w:rPr>
                <w:rFonts w:ascii="Times New Roman" w:hAnsi="Times New Roman" w:cs="Times New Roman"/>
                <w:b/>
                <w:bCs/>
                <w:sz w:val="20"/>
                <w:szCs w:val="20"/>
                <w:lang w:eastAsia="ru-RU"/>
              </w:rPr>
              <w:t>Кількість (л)</w:t>
            </w:r>
          </w:p>
        </w:tc>
        <w:tc>
          <w:tcPr>
            <w:tcW w:w="834" w:type="dxa"/>
          </w:tcPr>
          <w:p w:rsidR="00E4781B" w:rsidRPr="00872AE9" w:rsidRDefault="00E4781B" w:rsidP="00125AD7">
            <w:pPr>
              <w:spacing w:after="0" w:line="240" w:lineRule="auto"/>
              <w:jc w:val="center"/>
              <w:rPr>
                <w:rFonts w:ascii="Times New Roman" w:hAnsi="Times New Roman" w:cs="Times New Roman"/>
                <w:b/>
                <w:bCs/>
                <w:sz w:val="20"/>
                <w:szCs w:val="20"/>
                <w:lang w:eastAsia="ru-RU"/>
              </w:rPr>
            </w:pPr>
            <w:r w:rsidRPr="00872AE9">
              <w:rPr>
                <w:rFonts w:ascii="Times New Roman" w:hAnsi="Times New Roman" w:cs="Times New Roman"/>
                <w:b/>
                <w:bCs/>
                <w:sz w:val="20"/>
                <w:szCs w:val="20"/>
                <w:lang w:eastAsia="ru-RU"/>
              </w:rPr>
              <w:t>Ціна за 1 л товару без ПДВ (грн.)</w:t>
            </w:r>
          </w:p>
        </w:tc>
        <w:tc>
          <w:tcPr>
            <w:tcW w:w="989" w:type="dxa"/>
          </w:tcPr>
          <w:p w:rsidR="00E4781B" w:rsidRPr="00872AE9" w:rsidRDefault="00E4781B" w:rsidP="00125AD7">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ПДВ</w:t>
            </w:r>
          </w:p>
        </w:tc>
        <w:tc>
          <w:tcPr>
            <w:tcW w:w="989" w:type="dxa"/>
            <w:vAlign w:val="center"/>
          </w:tcPr>
          <w:p w:rsidR="00E4781B" w:rsidRPr="00872AE9" w:rsidRDefault="00E4781B" w:rsidP="00125AD7">
            <w:pPr>
              <w:spacing w:after="0" w:line="240" w:lineRule="auto"/>
              <w:jc w:val="center"/>
              <w:rPr>
                <w:rFonts w:ascii="Times New Roman" w:hAnsi="Times New Roman" w:cs="Times New Roman"/>
                <w:b/>
                <w:bCs/>
                <w:sz w:val="20"/>
                <w:szCs w:val="20"/>
                <w:lang w:eastAsia="ru-RU"/>
              </w:rPr>
            </w:pPr>
            <w:r w:rsidRPr="00872AE9">
              <w:rPr>
                <w:rFonts w:ascii="Times New Roman" w:hAnsi="Times New Roman" w:cs="Times New Roman"/>
                <w:b/>
                <w:bCs/>
                <w:sz w:val="20"/>
                <w:szCs w:val="20"/>
                <w:lang w:eastAsia="ru-RU"/>
              </w:rPr>
              <w:t>Ціна за 1 л товару з ПДВ (грн.)</w:t>
            </w:r>
          </w:p>
        </w:tc>
        <w:tc>
          <w:tcPr>
            <w:tcW w:w="1172" w:type="dxa"/>
            <w:vAlign w:val="center"/>
          </w:tcPr>
          <w:p w:rsidR="00E4781B" w:rsidRPr="00872AE9" w:rsidRDefault="00E4781B" w:rsidP="00125AD7">
            <w:pPr>
              <w:spacing w:after="0" w:line="240" w:lineRule="auto"/>
              <w:jc w:val="center"/>
              <w:rPr>
                <w:rFonts w:ascii="Times New Roman" w:hAnsi="Times New Roman" w:cs="Times New Roman"/>
                <w:b/>
                <w:bCs/>
                <w:sz w:val="20"/>
                <w:szCs w:val="20"/>
                <w:lang w:eastAsia="ru-RU"/>
              </w:rPr>
            </w:pPr>
            <w:r w:rsidRPr="00872AE9">
              <w:rPr>
                <w:rFonts w:ascii="Times New Roman" w:hAnsi="Times New Roman" w:cs="Times New Roman"/>
                <w:b/>
                <w:bCs/>
                <w:sz w:val="20"/>
                <w:szCs w:val="20"/>
                <w:lang w:eastAsia="ru-RU"/>
              </w:rPr>
              <w:t>Загальна вартість товару з ПДВ (грн.)</w:t>
            </w:r>
          </w:p>
        </w:tc>
      </w:tr>
      <w:tr w:rsidR="00E4781B" w:rsidRPr="00853399">
        <w:tc>
          <w:tcPr>
            <w:tcW w:w="664" w:type="dxa"/>
          </w:tcPr>
          <w:p w:rsidR="00E4781B" w:rsidRPr="00872AE9" w:rsidRDefault="00E4781B" w:rsidP="00125AD7">
            <w:pPr>
              <w:spacing w:after="0" w:line="240" w:lineRule="auto"/>
              <w:jc w:val="center"/>
              <w:rPr>
                <w:rFonts w:ascii="Times New Roman" w:hAnsi="Times New Roman" w:cs="Times New Roman"/>
                <w:b/>
                <w:bCs/>
                <w:sz w:val="20"/>
                <w:szCs w:val="20"/>
                <w:lang w:eastAsia="ru-RU"/>
              </w:rPr>
            </w:pPr>
            <w:r w:rsidRPr="00872AE9">
              <w:rPr>
                <w:rFonts w:ascii="Times New Roman" w:hAnsi="Times New Roman" w:cs="Times New Roman"/>
                <w:b/>
                <w:bCs/>
                <w:sz w:val="20"/>
                <w:szCs w:val="20"/>
                <w:lang w:eastAsia="ru-RU"/>
              </w:rPr>
              <w:t>1</w:t>
            </w:r>
          </w:p>
        </w:tc>
        <w:tc>
          <w:tcPr>
            <w:tcW w:w="3721" w:type="dxa"/>
          </w:tcPr>
          <w:p w:rsidR="00E4781B" w:rsidRPr="00872AE9" w:rsidRDefault="00E4781B" w:rsidP="00125AD7">
            <w:pPr>
              <w:spacing w:after="0" w:line="240" w:lineRule="auto"/>
              <w:jc w:val="center"/>
              <w:rPr>
                <w:rFonts w:ascii="Times New Roman" w:hAnsi="Times New Roman" w:cs="Times New Roman"/>
                <w:b/>
                <w:bCs/>
                <w:sz w:val="20"/>
                <w:szCs w:val="20"/>
                <w:lang w:eastAsia="ru-RU"/>
              </w:rPr>
            </w:pPr>
            <w:r w:rsidRPr="00872AE9">
              <w:rPr>
                <w:rFonts w:ascii="Times New Roman" w:hAnsi="Times New Roman" w:cs="Times New Roman"/>
                <w:b/>
                <w:bCs/>
                <w:sz w:val="20"/>
                <w:szCs w:val="20"/>
                <w:lang w:eastAsia="ru-RU"/>
              </w:rPr>
              <w:t>2</w:t>
            </w:r>
          </w:p>
        </w:tc>
        <w:tc>
          <w:tcPr>
            <w:tcW w:w="1309" w:type="dxa"/>
          </w:tcPr>
          <w:p w:rsidR="00E4781B" w:rsidRPr="00872AE9" w:rsidRDefault="00E4781B" w:rsidP="00125AD7">
            <w:pPr>
              <w:spacing w:after="0" w:line="240" w:lineRule="auto"/>
              <w:jc w:val="center"/>
              <w:rPr>
                <w:rFonts w:ascii="Times New Roman" w:hAnsi="Times New Roman" w:cs="Times New Roman"/>
                <w:b/>
                <w:bCs/>
                <w:sz w:val="20"/>
                <w:szCs w:val="20"/>
                <w:lang w:eastAsia="ru-RU"/>
              </w:rPr>
            </w:pPr>
            <w:r w:rsidRPr="00872AE9">
              <w:rPr>
                <w:rFonts w:ascii="Times New Roman" w:hAnsi="Times New Roman" w:cs="Times New Roman"/>
                <w:b/>
                <w:bCs/>
                <w:sz w:val="20"/>
                <w:szCs w:val="20"/>
                <w:lang w:eastAsia="ru-RU"/>
              </w:rPr>
              <w:t>3</w:t>
            </w:r>
          </w:p>
        </w:tc>
        <w:tc>
          <w:tcPr>
            <w:tcW w:w="834" w:type="dxa"/>
          </w:tcPr>
          <w:p w:rsidR="00E4781B" w:rsidRPr="00872AE9" w:rsidRDefault="00E4781B" w:rsidP="00125AD7">
            <w:pPr>
              <w:spacing w:after="0" w:line="240" w:lineRule="auto"/>
              <w:jc w:val="center"/>
              <w:rPr>
                <w:rFonts w:ascii="Times New Roman" w:hAnsi="Times New Roman" w:cs="Times New Roman"/>
                <w:b/>
                <w:bCs/>
                <w:sz w:val="20"/>
                <w:szCs w:val="20"/>
                <w:lang w:eastAsia="ru-RU"/>
              </w:rPr>
            </w:pPr>
            <w:r w:rsidRPr="00872AE9">
              <w:rPr>
                <w:rFonts w:ascii="Times New Roman" w:hAnsi="Times New Roman" w:cs="Times New Roman"/>
                <w:b/>
                <w:bCs/>
                <w:sz w:val="20"/>
                <w:szCs w:val="20"/>
                <w:lang w:eastAsia="ru-RU"/>
              </w:rPr>
              <w:t>4</w:t>
            </w:r>
          </w:p>
        </w:tc>
        <w:tc>
          <w:tcPr>
            <w:tcW w:w="989" w:type="dxa"/>
          </w:tcPr>
          <w:p w:rsidR="00E4781B" w:rsidRPr="00872AE9" w:rsidRDefault="00E4781B" w:rsidP="00125AD7">
            <w:pPr>
              <w:spacing w:after="0" w:line="240" w:lineRule="auto"/>
              <w:jc w:val="center"/>
              <w:rPr>
                <w:rFonts w:ascii="Times New Roman" w:hAnsi="Times New Roman" w:cs="Times New Roman"/>
                <w:b/>
                <w:bCs/>
                <w:sz w:val="20"/>
                <w:szCs w:val="20"/>
                <w:lang w:eastAsia="ru-RU"/>
              </w:rPr>
            </w:pPr>
          </w:p>
        </w:tc>
        <w:tc>
          <w:tcPr>
            <w:tcW w:w="989" w:type="dxa"/>
          </w:tcPr>
          <w:p w:rsidR="00E4781B" w:rsidRPr="00872AE9" w:rsidRDefault="00E4781B" w:rsidP="00125AD7">
            <w:pPr>
              <w:spacing w:after="0" w:line="240" w:lineRule="auto"/>
              <w:jc w:val="center"/>
              <w:rPr>
                <w:rFonts w:ascii="Times New Roman" w:hAnsi="Times New Roman" w:cs="Times New Roman"/>
                <w:b/>
                <w:bCs/>
                <w:sz w:val="20"/>
                <w:szCs w:val="20"/>
                <w:lang w:eastAsia="ru-RU"/>
              </w:rPr>
            </w:pPr>
            <w:r w:rsidRPr="00872AE9">
              <w:rPr>
                <w:rFonts w:ascii="Times New Roman" w:hAnsi="Times New Roman" w:cs="Times New Roman"/>
                <w:b/>
                <w:bCs/>
                <w:sz w:val="20"/>
                <w:szCs w:val="20"/>
                <w:lang w:eastAsia="ru-RU"/>
              </w:rPr>
              <w:t>5</w:t>
            </w:r>
          </w:p>
        </w:tc>
        <w:tc>
          <w:tcPr>
            <w:tcW w:w="1172" w:type="dxa"/>
          </w:tcPr>
          <w:p w:rsidR="00E4781B" w:rsidRPr="00872AE9" w:rsidRDefault="00E4781B" w:rsidP="00125AD7">
            <w:pPr>
              <w:spacing w:after="0" w:line="240" w:lineRule="auto"/>
              <w:jc w:val="center"/>
              <w:rPr>
                <w:rFonts w:ascii="Times New Roman" w:hAnsi="Times New Roman" w:cs="Times New Roman"/>
                <w:b/>
                <w:bCs/>
                <w:sz w:val="20"/>
                <w:szCs w:val="20"/>
                <w:lang w:eastAsia="ru-RU"/>
              </w:rPr>
            </w:pPr>
            <w:r w:rsidRPr="00872AE9">
              <w:rPr>
                <w:rFonts w:ascii="Times New Roman" w:hAnsi="Times New Roman" w:cs="Times New Roman"/>
                <w:b/>
                <w:bCs/>
                <w:sz w:val="20"/>
                <w:szCs w:val="20"/>
                <w:lang w:eastAsia="ru-RU"/>
              </w:rPr>
              <w:t>6</w:t>
            </w:r>
          </w:p>
        </w:tc>
      </w:tr>
      <w:tr w:rsidR="00E4781B" w:rsidRPr="00853399">
        <w:tc>
          <w:tcPr>
            <w:tcW w:w="664" w:type="dxa"/>
          </w:tcPr>
          <w:p w:rsidR="00E4781B" w:rsidRPr="00872AE9" w:rsidRDefault="00E4781B" w:rsidP="00125AD7">
            <w:pPr>
              <w:spacing w:after="0" w:line="240" w:lineRule="auto"/>
              <w:jc w:val="both"/>
              <w:rPr>
                <w:rFonts w:ascii="Times New Roman" w:hAnsi="Times New Roman" w:cs="Times New Roman"/>
                <w:sz w:val="24"/>
                <w:szCs w:val="24"/>
                <w:lang w:eastAsia="ru-RU"/>
              </w:rPr>
            </w:pPr>
          </w:p>
        </w:tc>
        <w:tc>
          <w:tcPr>
            <w:tcW w:w="3721" w:type="dxa"/>
          </w:tcPr>
          <w:p w:rsidR="00E4781B" w:rsidRPr="00872AE9" w:rsidRDefault="00E4781B" w:rsidP="00125AD7">
            <w:pPr>
              <w:spacing w:after="0" w:line="240" w:lineRule="auto"/>
              <w:jc w:val="both"/>
              <w:rPr>
                <w:rFonts w:ascii="Times New Roman" w:hAnsi="Times New Roman" w:cs="Times New Roman"/>
                <w:sz w:val="24"/>
                <w:szCs w:val="24"/>
                <w:lang w:eastAsia="ru-RU"/>
              </w:rPr>
            </w:pPr>
          </w:p>
        </w:tc>
        <w:tc>
          <w:tcPr>
            <w:tcW w:w="1309" w:type="dxa"/>
          </w:tcPr>
          <w:p w:rsidR="00E4781B" w:rsidRPr="00872AE9" w:rsidRDefault="00E4781B" w:rsidP="00125AD7">
            <w:pPr>
              <w:spacing w:after="0" w:line="240" w:lineRule="auto"/>
              <w:jc w:val="both"/>
              <w:rPr>
                <w:rFonts w:ascii="Times New Roman" w:hAnsi="Times New Roman" w:cs="Times New Roman"/>
                <w:sz w:val="24"/>
                <w:szCs w:val="24"/>
                <w:lang w:eastAsia="ru-RU"/>
              </w:rPr>
            </w:pPr>
          </w:p>
        </w:tc>
        <w:tc>
          <w:tcPr>
            <w:tcW w:w="834" w:type="dxa"/>
          </w:tcPr>
          <w:p w:rsidR="00E4781B" w:rsidRPr="00872AE9" w:rsidRDefault="00E4781B" w:rsidP="00125AD7">
            <w:pPr>
              <w:spacing w:after="0" w:line="240" w:lineRule="auto"/>
              <w:jc w:val="both"/>
              <w:rPr>
                <w:rFonts w:ascii="Times New Roman" w:hAnsi="Times New Roman" w:cs="Times New Roman"/>
                <w:sz w:val="24"/>
                <w:szCs w:val="24"/>
                <w:lang w:eastAsia="ru-RU"/>
              </w:rPr>
            </w:pPr>
          </w:p>
        </w:tc>
        <w:tc>
          <w:tcPr>
            <w:tcW w:w="989" w:type="dxa"/>
          </w:tcPr>
          <w:p w:rsidR="00E4781B" w:rsidRPr="00872AE9" w:rsidRDefault="00E4781B" w:rsidP="00125AD7">
            <w:pPr>
              <w:spacing w:after="0" w:line="240" w:lineRule="auto"/>
              <w:jc w:val="both"/>
              <w:rPr>
                <w:rFonts w:ascii="Times New Roman" w:hAnsi="Times New Roman" w:cs="Times New Roman"/>
                <w:sz w:val="24"/>
                <w:szCs w:val="24"/>
                <w:lang w:eastAsia="ru-RU"/>
              </w:rPr>
            </w:pPr>
          </w:p>
        </w:tc>
        <w:tc>
          <w:tcPr>
            <w:tcW w:w="989" w:type="dxa"/>
          </w:tcPr>
          <w:p w:rsidR="00E4781B" w:rsidRPr="00872AE9" w:rsidRDefault="00E4781B" w:rsidP="00125AD7">
            <w:pPr>
              <w:spacing w:after="0" w:line="240" w:lineRule="auto"/>
              <w:jc w:val="both"/>
              <w:rPr>
                <w:rFonts w:ascii="Times New Roman" w:hAnsi="Times New Roman" w:cs="Times New Roman"/>
                <w:sz w:val="24"/>
                <w:szCs w:val="24"/>
                <w:lang w:eastAsia="ru-RU"/>
              </w:rPr>
            </w:pPr>
          </w:p>
        </w:tc>
        <w:tc>
          <w:tcPr>
            <w:tcW w:w="1172" w:type="dxa"/>
          </w:tcPr>
          <w:p w:rsidR="00E4781B" w:rsidRPr="00872AE9" w:rsidRDefault="00E4781B" w:rsidP="00125AD7">
            <w:pPr>
              <w:spacing w:after="0" w:line="240" w:lineRule="auto"/>
              <w:jc w:val="both"/>
              <w:rPr>
                <w:rFonts w:ascii="Times New Roman" w:hAnsi="Times New Roman" w:cs="Times New Roman"/>
                <w:sz w:val="24"/>
                <w:szCs w:val="24"/>
                <w:lang w:eastAsia="ru-RU"/>
              </w:rPr>
            </w:pPr>
          </w:p>
        </w:tc>
      </w:tr>
      <w:tr w:rsidR="00E4781B" w:rsidRPr="00853399">
        <w:tc>
          <w:tcPr>
            <w:tcW w:w="664" w:type="dxa"/>
          </w:tcPr>
          <w:p w:rsidR="00E4781B" w:rsidRPr="00872AE9" w:rsidRDefault="00E4781B" w:rsidP="00125AD7">
            <w:pPr>
              <w:spacing w:after="0" w:line="240" w:lineRule="auto"/>
              <w:jc w:val="both"/>
              <w:rPr>
                <w:rFonts w:ascii="Times New Roman" w:hAnsi="Times New Roman" w:cs="Times New Roman"/>
                <w:b/>
                <w:bCs/>
                <w:sz w:val="24"/>
                <w:szCs w:val="24"/>
                <w:lang w:eastAsia="ru-RU"/>
              </w:rPr>
            </w:pPr>
          </w:p>
        </w:tc>
        <w:tc>
          <w:tcPr>
            <w:tcW w:w="9014" w:type="dxa"/>
            <w:gridSpan w:val="6"/>
          </w:tcPr>
          <w:p w:rsidR="00E4781B" w:rsidRPr="00872AE9" w:rsidRDefault="00E4781B" w:rsidP="00125AD7">
            <w:pPr>
              <w:spacing w:after="0" w:line="240" w:lineRule="auto"/>
              <w:jc w:val="both"/>
              <w:rPr>
                <w:rFonts w:ascii="Times New Roman" w:hAnsi="Times New Roman" w:cs="Times New Roman"/>
                <w:b/>
                <w:bCs/>
                <w:sz w:val="24"/>
                <w:szCs w:val="24"/>
                <w:lang w:eastAsia="ru-RU"/>
              </w:rPr>
            </w:pPr>
            <w:r w:rsidRPr="00872AE9">
              <w:rPr>
                <w:rFonts w:ascii="Times New Roman" w:hAnsi="Times New Roman" w:cs="Times New Roman"/>
                <w:b/>
                <w:bCs/>
                <w:sz w:val="24"/>
                <w:szCs w:val="24"/>
                <w:lang w:eastAsia="ru-RU"/>
              </w:rPr>
              <w:t>Вартість пропозиції    Σ  _______________________________</w:t>
            </w:r>
            <w:r>
              <w:rPr>
                <w:rFonts w:ascii="Times New Roman" w:hAnsi="Times New Roman" w:cs="Times New Roman"/>
                <w:b/>
                <w:bCs/>
                <w:sz w:val="24"/>
                <w:szCs w:val="24"/>
                <w:lang w:eastAsia="ru-RU"/>
              </w:rPr>
              <w:t xml:space="preserve"> </w:t>
            </w:r>
            <w:r w:rsidRPr="00872AE9">
              <w:rPr>
                <w:rFonts w:ascii="Times New Roman" w:hAnsi="Times New Roman" w:cs="Times New Roman"/>
                <w:sz w:val="24"/>
                <w:szCs w:val="24"/>
                <w:u w:val="single"/>
                <w:lang w:eastAsia="ru-RU"/>
              </w:rPr>
              <w:t>гривень (з ПДВ)</w:t>
            </w:r>
            <w:r w:rsidRPr="00872AE9">
              <w:rPr>
                <w:rFonts w:ascii="Times New Roman" w:hAnsi="Times New Roman" w:cs="Times New Roman"/>
                <w:b/>
                <w:bCs/>
                <w:sz w:val="24"/>
                <w:szCs w:val="24"/>
                <w:lang w:eastAsia="ru-RU"/>
              </w:rPr>
              <w:t>__</w:t>
            </w:r>
          </w:p>
          <w:p w:rsidR="00E4781B" w:rsidRPr="00872AE9" w:rsidRDefault="00E4781B" w:rsidP="00125AD7">
            <w:pPr>
              <w:spacing w:after="0" w:line="240" w:lineRule="auto"/>
              <w:jc w:val="both"/>
              <w:rPr>
                <w:rFonts w:ascii="Times New Roman" w:hAnsi="Times New Roman" w:cs="Times New Roman"/>
                <w:sz w:val="24"/>
                <w:szCs w:val="24"/>
                <w:lang w:eastAsia="ru-RU"/>
              </w:rPr>
            </w:pPr>
            <w:r w:rsidRPr="00872AE9">
              <w:rPr>
                <w:rFonts w:ascii="Times New Roman" w:hAnsi="Times New Roman" w:cs="Times New Roman"/>
                <w:b/>
                <w:bCs/>
                <w:sz w:val="24"/>
                <w:szCs w:val="24"/>
                <w:lang w:eastAsia="ru-RU"/>
              </w:rPr>
              <w:t xml:space="preserve">                                                </w:t>
            </w:r>
            <w:r w:rsidRPr="00872AE9">
              <w:rPr>
                <w:rFonts w:ascii="Times New Roman" w:hAnsi="Times New Roman" w:cs="Times New Roman"/>
                <w:sz w:val="24"/>
                <w:szCs w:val="24"/>
                <w:lang w:eastAsia="ru-RU"/>
              </w:rPr>
              <w:t>(цифрами)                    (словами)</w:t>
            </w:r>
          </w:p>
        </w:tc>
      </w:tr>
    </w:tbl>
    <w:p w:rsidR="00E4781B" w:rsidRPr="00872AE9" w:rsidRDefault="00E4781B" w:rsidP="00125AD7">
      <w:pPr>
        <w:spacing w:after="0" w:line="240" w:lineRule="auto"/>
        <w:jc w:val="both"/>
        <w:rPr>
          <w:rFonts w:ascii="Times New Roman" w:hAnsi="Times New Roman" w:cs="Times New Roman"/>
          <w:sz w:val="24"/>
          <w:szCs w:val="24"/>
          <w:lang w:eastAsia="ru-RU"/>
        </w:rPr>
      </w:pPr>
    </w:p>
    <w:p w:rsidR="00E4781B" w:rsidRPr="00872AE9" w:rsidRDefault="00E4781B" w:rsidP="00125AD7">
      <w:pPr>
        <w:spacing w:after="0" w:line="240" w:lineRule="auto"/>
        <w:jc w:val="both"/>
        <w:rPr>
          <w:rFonts w:ascii="Times New Roman" w:hAnsi="Times New Roman" w:cs="Times New Roman"/>
          <w:sz w:val="24"/>
          <w:szCs w:val="24"/>
          <w:lang w:eastAsia="ru-RU"/>
        </w:rPr>
      </w:pPr>
    </w:p>
    <w:p w:rsidR="00E4781B" w:rsidRPr="00872AE9" w:rsidRDefault="00E4781B" w:rsidP="00125AD7">
      <w:pPr>
        <w:spacing w:after="0" w:line="240" w:lineRule="auto"/>
        <w:jc w:val="both"/>
        <w:rPr>
          <w:rFonts w:ascii="Times New Roman" w:hAnsi="Times New Roman" w:cs="Times New Roman"/>
          <w:sz w:val="24"/>
          <w:szCs w:val="24"/>
          <w:lang w:eastAsia="ru-RU"/>
        </w:rPr>
      </w:pPr>
      <w:r w:rsidRPr="00872AE9">
        <w:rPr>
          <w:rFonts w:ascii="Times New Roman" w:hAnsi="Times New Roman" w:cs="Times New Roman"/>
          <w:sz w:val="24"/>
          <w:szCs w:val="24"/>
          <w:lang w:eastAsia="ru-RU"/>
        </w:rPr>
        <w:tab/>
        <w:t xml:space="preserve">Вивчивши документацію конкурсних торгів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остаточній частині цієї пропозиції.  </w:t>
      </w:r>
    </w:p>
    <w:p w:rsidR="00E4781B" w:rsidRPr="00872AE9" w:rsidRDefault="00E4781B" w:rsidP="00125AD7">
      <w:pPr>
        <w:spacing w:after="0" w:line="240" w:lineRule="auto"/>
        <w:ind w:firstLine="540"/>
        <w:jc w:val="both"/>
        <w:rPr>
          <w:rFonts w:ascii="Times New Roman" w:hAnsi="Times New Roman" w:cs="Times New Roman"/>
          <w:sz w:val="24"/>
          <w:szCs w:val="24"/>
          <w:lang w:eastAsia="ru-RU"/>
        </w:rPr>
      </w:pPr>
      <w:r w:rsidRPr="00872AE9">
        <w:rPr>
          <w:rFonts w:ascii="Times New Roman" w:hAnsi="Times New Roman" w:cs="Times New Roman"/>
          <w:sz w:val="24"/>
          <w:szCs w:val="24"/>
          <w:lang w:eastAsia="ru-RU"/>
        </w:rPr>
        <w:t>1. Якщо наша пропозиція буде акцептована, ми візьмемо на себе зобов'язання виконати всі умови, передбачені Договором.</w:t>
      </w:r>
    </w:p>
    <w:p w:rsidR="00E4781B" w:rsidRPr="00872AE9" w:rsidRDefault="00E4781B" w:rsidP="00125AD7">
      <w:pPr>
        <w:spacing w:after="0" w:line="240" w:lineRule="auto"/>
        <w:ind w:firstLine="540"/>
        <w:jc w:val="both"/>
        <w:rPr>
          <w:rFonts w:ascii="Times New Roman" w:hAnsi="Times New Roman" w:cs="Times New Roman"/>
          <w:sz w:val="24"/>
          <w:szCs w:val="24"/>
          <w:lang w:eastAsia="ru-RU"/>
        </w:rPr>
      </w:pPr>
      <w:r w:rsidRPr="00872AE9">
        <w:rPr>
          <w:rFonts w:ascii="Times New Roman" w:hAnsi="Times New Roman" w:cs="Times New Roman"/>
          <w:sz w:val="24"/>
          <w:szCs w:val="24"/>
          <w:lang w:eastAsia="ru-RU"/>
        </w:rPr>
        <w:t xml:space="preserve">2. Ми погоджуємося дотримуватися умов цієї пропозиції протягом  </w:t>
      </w:r>
      <w:r w:rsidRPr="00121252">
        <w:rPr>
          <w:rFonts w:ascii="Times New Roman" w:hAnsi="Times New Roman" w:cs="Times New Roman"/>
          <w:i/>
          <w:iCs/>
          <w:color w:val="000000"/>
          <w:sz w:val="24"/>
          <w:szCs w:val="24"/>
          <w:lang w:eastAsia="ru-RU"/>
        </w:rPr>
        <w:t>90 календарних</w:t>
      </w:r>
      <w:r w:rsidRPr="00872AE9">
        <w:rPr>
          <w:rFonts w:ascii="Times New Roman" w:hAnsi="Times New Roman" w:cs="Times New Roman"/>
          <w:sz w:val="24"/>
          <w:szCs w:val="24"/>
          <w:lang w:eastAsia="ru-RU"/>
        </w:rPr>
        <w:t xml:space="preserve"> днів з дня розкриття пропозицій конкурсних торгів, встановленого Вами. Наша пропозиція буде обов'язковою для нас і може бути акцептована Вами у будь-який час до закінчення зазначеного терміну.</w:t>
      </w:r>
    </w:p>
    <w:p w:rsidR="00E4781B" w:rsidRPr="00872AE9" w:rsidRDefault="00E4781B" w:rsidP="00125AD7">
      <w:pPr>
        <w:spacing w:after="0" w:line="240" w:lineRule="auto"/>
        <w:ind w:firstLine="540"/>
        <w:jc w:val="both"/>
        <w:rPr>
          <w:rFonts w:ascii="Times New Roman" w:hAnsi="Times New Roman" w:cs="Times New Roman"/>
          <w:sz w:val="24"/>
          <w:szCs w:val="24"/>
          <w:lang w:eastAsia="ru-RU"/>
        </w:rPr>
      </w:pPr>
      <w:r w:rsidRPr="00872AE9">
        <w:rPr>
          <w:rFonts w:ascii="Times New Roman" w:hAnsi="Times New Roman" w:cs="Times New Roman"/>
          <w:sz w:val="24"/>
          <w:szCs w:val="24"/>
          <w:lang w:eastAsia="ru-RU"/>
        </w:rPr>
        <w:t>3. Ми погоджуємося з умовами, що Ви можете відхилити нашу чи всі пропозиції конкурсних торгів згідно з умовами документації конкурсних торгів, та розуміємо, що Ви не обмежені у прийнятті будь-якої іншої пропозиції з більш вигідними для Вас умовами.</w:t>
      </w:r>
    </w:p>
    <w:p w:rsidR="00E4781B" w:rsidRPr="00872AE9" w:rsidRDefault="00E4781B" w:rsidP="00125AD7">
      <w:pPr>
        <w:spacing w:after="0" w:line="240" w:lineRule="auto"/>
        <w:ind w:right="22" w:firstLine="540"/>
        <w:jc w:val="both"/>
        <w:rPr>
          <w:rFonts w:ascii="Times New Roman" w:hAnsi="Times New Roman" w:cs="Times New Roman"/>
          <w:color w:val="000000"/>
          <w:sz w:val="24"/>
          <w:szCs w:val="24"/>
          <w:lang w:eastAsia="ru-RU"/>
        </w:rPr>
      </w:pPr>
      <w:r w:rsidRPr="00872AE9">
        <w:rPr>
          <w:rFonts w:ascii="Times New Roman" w:hAnsi="Times New Roman" w:cs="Times New Roman"/>
          <w:color w:val="000000"/>
          <w:sz w:val="24"/>
          <w:szCs w:val="24"/>
          <w:lang w:eastAsia="ru-RU"/>
        </w:rPr>
        <w:t xml:space="preserve">4. Якщо наша пропозиція буде акцептована, ми зобов'язуємося підписати Договір із Замовником, у строк не раніше ніж через 10 днів з </w:t>
      </w:r>
      <w:r w:rsidRPr="00872AE9">
        <w:rPr>
          <w:rFonts w:ascii="Times New Roman" w:hAnsi="Times New Roman" w:cs="Times New Roman"/>
          <w:sz w:val="24"/>
          <w:szCs w:val="24"/>
          <w:lang w:eastAsia="ru-RU"/>
        </w:rPr>
        <w:t xml:space="preserve">дати оприлюднення на веб-порталі Уповноваженого органу </w:t>
      </w:r>
      <w:r w:rsidRPr="00872AE9">
        <w:rPr>
          <w:rFonts w:ascii="Times New Roman" w:hAnsi="Times New Roman" w:cs="Times New Roman"/>
          <w:color w:val="000000"/>
          <w:sz w:val="24"/>
          <w:szCs w:val="24"/>
          <w:lang w:eastAsia="ru-RU"/>
        </w:rPr>
        <w:t>повідомлення про акцепт пропозиції конкурсних торгів, але не пізніше ніж через 30 днів з дня акцепту.</w:t>
      </w:r>
    </w:p>
    <w:p w:rsidR="00E4781B" w:rsidRPr="00BC04CC" w:rsidRDefault="00E4781B" w:rsidP="00125AD7">
      <w:pPr>
        <w:spacing w:after="0" w:line="240" w:lineRule="auto"/>
        <w:ind w:firstLine="540"/>
        <w:jc w:val="both"/>
        <w:rPr>
          <w:rFonts w:ascii="Times New Roman" w:hAnsi="Times New Roman" w:cs="Times New Roman"/>
          <w:sz w:val="24"/>
          <w:szCs w:val="24"/>
          <w:u w:val="single"/>
          <w:lang w:eastAsia="ru-RU"/>
        </w:rPr>
      </w:pPr>
      <w:r w:rsidRPr="00872AE9">
        <w:rPr>
          <w:rFonts w:ascii="Times New Roman" w:hAnsi="Times New Roman" w:cs="Times New Roman"/>
          <w:sz w:val="24"/>
          <w:szCs w:val="24"/>
          <w:lang w:eastAsia="ru-RU"/>
        </w:rPr>
        <w:t xml:space="preserve">5. Умови розрахунків: </w:t>
      </w:r>
      <w:r w:rsidRPr="00BC04CC">
        <w:rPr>
          <w:rFonts w:ascii="Times New Roman" w:hAnsi="Times New Roman" w:cs="Times New Roman"/>
          <w:sz w:val="24"/>
          <w:szCs w:val="24"/>
          <w:u w:val="single"/>
          <w:lang w:eastAsia="ru-RU"/>
        </w:rPr>
        <w:t>оплата товару на підставі видаткової накладної</w:t>
      </w:r>
      <w:r w:rsidRPr="00BC04CC">
        <w:rPr>
          <w:rFonts w:ascii="Times New Roman" w:hAnsi="Times New Roman" w:cs="Times New Roman"/>
          <w:sz w:val="16"/>
          <w:szCs w:val="16"/>
          <w:lang w:eastAsia="ru-RU"/>
        </w:rPr>
        <w:t xml:space="preserve"> </w:t>
      </w:r>
      <w:r w:rsidRPr="00BC04CC">
        <w:rPr>
          <w:rFonts w:ascii="Times New Roman" w:hAnsi="Times New Roman" w:cs="Times New Roman"/>
          <w:sz w:val="24"/>
          <w:szCs w:val="24"/>
          <w:u w:val="single"/>
          <w:lang w:eastAsia="ru-RU"/>
        </w:rPr>
        <w:t>(протягом 7 банківських  днів).</w:t>
      </w:r>
    </w:p>
    <w:p w:rsidR="00E4781B" w:rsidRPr="00BC04CC" w:rsidRDefault="00E4781B" w:rsidP="00125AD7">
      <w:pPr>
        <w:spacing w:after="0" w:line="240" w:lineRule="auto"/>
        <w:ind w:firstLine="540"/>
        <w:jc w:val="both"/>
        <w:rPr>
          <w:rFonts w:ascii="Times New Roman" w:hAnsi="Times New Roman" w:cs="Times New Roman"/>
          <w:sz w:val="24"/>
          <w:szCs w:val="24"/>
          <w:lang w:eastAsia="ru-RU"/>
        </w:rPr>
      </w:pPr>
      <w:r w:rsidRPr="00BC04CC">
        <w:rPr>
          <w:rFonts w:ascii="Times New Roman" w:hAnsi="Times New Roman" w:cs="Times New Roman"/>
          <w:sz w:val="24"/>
          <w:szCs w:val="24"/>
          <w:lang w:eastAsia="ru-RU"/>
        </w:rPr>
        <w:t>6. Строк поставки товару</w:t>
      </w:r>
      <w:r>
        <w:rPr>
          <w:rFonts w:ascii="Times New Roman" w:hAnsi="Times New Roman" w:cs="Times New Roman"/>
          <w:sz w:val="24"/>
          <w:szCs w:val="24"/>
          <w:lang w:eastAsia="ru-RU"/>
        </w:rPr>
        <w:t>:</w:t>
      </w:r>
      <w:r w:rsidRPr="00BC04CC">
        <w:rPr>
          <w:rFonts w:ascii="Times New Roman" w:hAnsi="Times New Roman" w:cs="Times New Roman"/>
          <w:sz w:val="24"/>
          <w:szCs w:val="24"/>
          <w:lang w:eastAsia="ru-RU"/>
        </w:rPr>
        <w:t xml:space="preserve"> </w:t>
      </w:r>
      <w:r w:rsidRPr="00BC04CC">
        <w:rPr>
          <w:rFonts w:ascii="Times New Roman" w:hAnsi="Times New Roman" w:cs="Times New Roman"/>
          <w:sz w:val="24"/>
          <w:szCs w:val="24"/>
          <w:u w:val="single"/>
          <w:lang w:eastAsia="ru-RU"/>
        </w:rPr>
        <w:t>квітень – грудень 2015 року</w:t>
      </w:r>
      <w:r w:rsidRPr="00BC04CC">
        <w:rPr>
          <w:rFonts w:ascii="Times New Roman" w:hAnsi="Times New Roman" w:cs="Times New Roman"/>
          <w:sz w:val="24"/>
          <w:szCs w:val="24"/>
          <w:lang w:eastAsia="ru-RU"/>
        </w:rPr>
        <w:t>.</w:t>
      </w:r>
    </w:p>
    <w:p w:rsidR="00E4781B" w:rsidRPr="00872AE9" w:rsidRDefault="00E4781B" w:rsidP="00125AD7">
      <w:pPr>
        <w:spacing w:after="0" w:line="240" w:lineRule="auto"/>
        <w:ind w:firstLine="540"/>
        <w:jc w:val="center"/>
        <w:rPr>
          <w:rFonts w:ascii="Times New Roman" w:hAnsi="Times New Roman" w:cs="Times New Roman"/>
          <w:i/>
          <w:iCs/>
          <w:lang w:eastAsia="ru-RU"/>
        </w:rPr>
      </w:pPr>
    </w:p>
    <w:p w:rsidR="00E4781B" w:rsidRDefault="00E4781B" w:rsidP="00125AD7">
      <w:pPr>
        <w:spacing w:after="0" w:line="240" w:lineRule="auto"/>
        <w:ind w:firstLine="540"/>
        <w:jc w:val="center"/>
        <w:rPr>
          <w:rFonts w:ascii="Times New Roman" w:hAnsi="Times New Roman" w:cs="Times New Roman"/>
          <w:i/>
          <w:iCs/>
          <w:lang w:eastAsia="ru-RU"/>
        </w:rPr>
      </w:pPr>
    </w:p>
    <w:p w:rsidR="00E4781B" w:rsidRDefault="00E4781B" w:rsidP="00125AD7">
      <w:pPr>
        <w:spacing w:after="0" w:line="240" w:lineRule="auto"/>
        <w:ind w:firstLine="540"/>
        <w:jc w:val="center"/>
        <w:rPr>
          <w:rFonts w:ascii="Times New Roman" w:hAnsi="Times New Roman" w:cs="Times New Roman"/>
          <w:i/>
          <w:iCs/>
          <w:lang w:eastAsia="ru-RU"/>
        </w:rPr>
      </w:pPr>
    </w:p>
    <w:p w:rsidR="00E4781B" w:rsidRPr="00872AE9" w:rsidRDefault="00E4781B" w:rsidP="00125AD7">
      <w:pPr>
        <w:spacing w:after="0" w:line="240" w:lineRule="auto"/>
        <w:ind w:firstLine="540"/>
        <w:jc w:val="center"/>
        <w:rPr>
          <w:rFonts w:ascii="Times New Roman" w:hAnsi="Times New Roman" w:cs="Times New Roman"/>
          <w:i/>
          <w:iCs/>
          <w:lang w:eastAsia="ru-RU"/>
        </w:rPr>
      </w:pPr>
    </w:p>
    <w:p w:rsidR="00E4781B" w:rsidRPr="00872AE9" w:rsidRDefault="00E4781B" w:rsidP="00125AD7">
      <w:pPr>
        <w:spacing w:after="0" w:line="240" w:lineRule="auto"/>
        <w:ind w:firstLine="540"/>
        <w:jc w:val="center"/>
        <w:rPr>
          <w:rFonts w:ascii="Times New Roman" w:hAnsi="Times New Roman" w:cs="Times New Roman"/>
          <w:i/>
          <w:iCs/>
          <w:lang w:eastAsia="ru-RU"/>
        </w:rPr>
      </w:pPr>
    </w:p>
    <w:p w:rsidR="00E4781B" w:rsidRPr="00872AE9" w:rsidRDefault="00E4781B" w:rsidP="00125AD7">
      <w:pPr>
        <w:spacing w:after="0" w:line="240" w:lineRule="auto"/>
        <w:ind w:firstLine="540"/>
        <w:jc w:val="center"/>
        <w:rPr>
          <w:rFonts w:ascii="Times New Roman" w:hAnsi="Times New Roman" w:cs="Times New Roman"/>
          <w:i/>
          <w:iCs/>
          <w:lang w:eastAsia="ru-RU"/>
        </w:rPr>
      </w:pPr>
    </w:p>
    <w:p w:rsidR="00E4781B" w:rsidRPr="00872AE9" w:rsidRDefault="00E4781B" w:rsidP="00125AD7">
      <w:pPr>
        <w:spacing w:after="0" w:line="240" w:lineRule="auto"/>
        <w:ind w:firstLine="540"/>
        <w:jc w:val="center"/>
        <w:rPr>
          <w:rFonts w:ascii="Times New Roman" w:hAnsi="Times New Roman" w:cs="Times New Roman"/>
          <w:i/>
          <w:iCs/>
          <w:lang w:eastAsia="ru-RU"/>
        </w:rPr>
      </w:pPr>
      <w:r w:rsidRPr="00872AE9">
        <w:rPr>
          <w:rFonts w:ascii="Times New Roman" w:hAnsi="Times New Roman" w:cs="Times New Roman"/>
          <w:i/>
          <w:iCs/>
          <w:lang w:eastAsia="ru-RU"/>
        </w:rPr>
        <w:t>Посада, прізвище, ініціали, підпис уповноваженої особи Учасника, завірені печаткою, для фізичних осіб  вимагається лише підпис.</w:t>
      </w:r>
    </w:p>
    <w:p w:rsidR="00E4781B" w:rsidRDefault="00E4781B" w:rsidP="00125AD7">
      <w:pPr>
        <w:spacing w:after="0" w:line="240" w:lineRule="auto"/>
        <w:jc w:val="both"/>
        <w:rPr>
          <w:rFonts w:ascii="Times New Roman" w:hAnsi="Times New Roman" w:cs="Times New Roman"/>
          <w:sz w:val="24"/>
          <w:szCs w:val="24"/>
          <w:lang w:eastAsia="ru-RU"/>
        </w:rPr>
      </w:pPr>
    </w:p>
    <w:p w:rsidR="00E4781B" w:rsidRDefault="00E4781B" w:rsidP="00125AD7">
      <w:pPr>
        <w:spacing w:after="0" w:line="240" w:lineRule="auto"/>
        <w:jc w:val="both"/>
        <w:rPr>
          <w:rFonts w:ascii="Times New Roman" w:hAnsi="Times New Roman" w:cs="Times New Roman"/>
          <w:sz w:val="24"/>
          <w:szCs w:val="24"/>
          <w:lang w:eastAsia="ru-RU"/>
        </w:rPr>
      </w:pPr>
    </w:p>
    <w:p w:rsidR="00E4781B" w:rsidRDefault="00E4781B" w:rsidP="00125AD7">
      <w:pPr>
        <w:spacing w:after="0" w:line="240" w:lineRule="auto"/>
        <w:jc w:val="both"/>
        <w:rPr>
          <w:rFonts w:ascii="Times New Roman" w:hAnsi="Times New Roman" w:cs="Times New Roman"/>
          <w:sz w:val="24"/>
          <w:szCs w:val="24"/>
          <w:lang w:eastAsia="ru-RU"/>
        </w:rPr>
      </w:pPr>
    </w:p>
    <w:p w:rsidR="00E4781B" w:rsidRDefault="00E4781B" w:rsidP="00125AD7">
      <w:pPr>
        <w:spacing w:after="0" w:line="240" w:lineRule="auto"/>
        <w:jc w:val="both"/>
        <w:rPr>
          <w:rFonts w:ascii="Times New Roman" w:hAnsi="Times New Roman" w:cs="Times New Roman"/>
          <w:sz w:val="24"/>
          <w:szCs w:val="24"/>
          <w:lang w:eastAsia="ru-RU"/>
        </w:rPr>
      </w:pPr>
    </w:p>
    <w:p w:rsidR="00E4781B" w:rsidRDefault="00E4781B" w:rsidP="00125AD7">
      <w:pPr>
        <w:spacing w:after="0" w:line="240" w:lineRule="auto"/>
        <w:jc w:val="both"/>
        <w:rPr>
          <w:rFonts w:ascii="Times New Roman" w:hAnsi="Times New Roman" w:cs="Times New Roman"/>
          <w:sz w:val="24"/>
          <w:szCs w:val="24"/>
          <w:lang w:eastAsia="ru-RU"/>
        </w:rPr>
      </w:pPr>
    </w:p>
    <w:p w:rsidR="00E4781B" w:rsidRPr="00872AE9" w:rsidRDefault="00E4781B" w:rsidP="00125AD7">
      <w:pPr>
        <w:spacing w:after="0" w:line="240" w:lineRule="auto"/>
        <w:jc w:val="both"/>
        <w:rPr>
          <w:rFonts w:ascii="Times New Roman" w:hAnsi="Times New Roman" w:cs="Times New Roman"/>
          <w:sz w:val="24"/>
          <w:szCs w:val="24"/>
          <w:lang w:eastAsia="ru-RU"/>
        </w:rPr>
      </w:pPr>
    </w:p>
    <w:p w:rsidR="00E4781B" w:rsidRPr="00496C47" w:rsidRDefault="00E4781B" w:rsidP="00125AD7">
      <w:pPr>
        <w:spacing w:after="0" w:line="240" w:lineRule="auto"/>
        <w:ind w:firstLine="720"/>
        <w:jc w:val="right"/>
        <w:rPr>
          <w:rFonts w:ascii="Times New Roman" w:hAnsi="Times New Roman" w:cs="Times New Roman"/>
          <w:b/>
          <w:bCs/>
          <w:color w:val="000000"/>
          <w:sz w:val="28"/>
          <w:szCs w:val="28"/>
          <w:lang w:eastAsia="ru-RU"/>
        </w:rPr>
      </w:pPr>
      <w:r w:rsidRPr="00496C47">
        <w:rPr>
          <w:rFonts w:ascii="Times New Roman" w:hAnsi="Times New Roman" w:cs="Times New Roman"/>
          <w:b/>
          <w:bCs/>
          <w:color w:val="000000"/>
          <w:sz w:val="28"/>
          <w:szCs w:val="28"/>
          <w:lang w:eastAsia="ru-RU"/>
        </w:rPr>
        <w:t>ДОДАТОК №</w:t>
      </w:r>
      <w:r>
        <w:rPr>
          <w:rFonts w:ascii="Times New Roman" w:hAnsi="Times New Roman" w:cs="Times New Roman"/>
          <w:b/>
          <w:bCs/>
          <w:color w:val="000000"/>
          <w:sz w:val="28"/>
          <w:szCs w:val="28"/>
          <w:lang w:eastAsia="ru-RU"/>
        </w:rPr>
        <w:t>2</w:t>
      </w:r>
    </w:p>
    <w:p w:rsidR="00E4781B" w:rsidRDefault="00E4781B" w:rsidP="00125AD7">
      <w:pPr>
        <w:spacing w:after="0" w:line="240" w:lineRule="auto"/>
        <w:jc w:val="center"/>
        <w:rPr>
          <w:rFonts w:ascii="Times New Roman" w:hAnsi="Times New Roman" w:cs="Times New Roman"/>
          <w:b/>
          <w:bCs/>
          <w:color w:val="000000"/>
          <w:sz w:val="24"/>
          <w:szCs w:val="24"/>
          <w:lang w:eastAsia="ru-RU"/>
        </w:rPr>
      </w:pPr>
    </w:p>
    <w:p w:rsidR="00E4781B" w:rsidRDefault="00E4781B" w:rsidP="00125AD7">
      <w:pPr>
        <w:spacing w:after="0" w:line="240" w:lineRule="auto"/>
        <w:jc w:val="center"/>
        <w:rPr>
          <w:rFonts w:ascii="Times New Roman" w:hAnsi="Times New Roman" w:cs="Times New Roman"/>
          <w:b/>
          <w:bCs/>
          <w:color w:val="000000"/>
          <w:sz w:val="24"/>
          <w:szCs w:val="24"/>
          <w:lang w:eastAsia="ru-RU"/>
        </w:rPr>
      </w:pPr>
    </w:p>
    <w:p w:rsidR="00E4781B" w:rsidRPr="00496C47" w:rsidRDefault="00E4781B" w:rsidP="00125AD7">
      <w:pPr>
        <w:spacing w:after="0" w:line="240" w:lineRule="auto"/>
        <w:jc w:val="center"/>
        <w:rPr>
          <w:rFonts w:ascii="Times New Roman" w:hAnsi="Times New Roman" w:cs="Times New Roman"/>
          <w:b/>
          <w:bCs/>
          <w:color w:val="000000"/>
          <w:sz w:val="24"/>
          <w:szCs w:val="24"/>
          <w:lang w:eastAsia="ru-RU"/>
        </w:rPr>
      </w:pPr>
      <w:r w:rsidRPr="00496C47">
        <w:rPr>
          <w:rFonts w:ascii="Times New Roman" w:hAnsi="Times New Roman" w:cs="Times New Roman"/>
          <w:b/>
          <w:bCs/>
          <w:color w:val="000000"/>
          <w:sz w:val="24"/>
          <w:szCs w:val="24"/>
          <w:lang w:eastAsia="ru-RU"/>
        </w:rPr>
        <w:t xml:space="preserve">ПЕРЕЛІК ДОКУМЕНТІВ, </w:t>
      </w:r>
    </w:p>
    <w:p w:rsidR="00E4781B" w:rsidRPr="00496C47" w:rsidRDefault="00E4781B" w:rsidP="00125AD7">
      <w:pPr>
        <w:spacing w:after="0" w:line="240" w:lineRule="auto"/>
        <w:jc w:val="center"/>
        <w:rPr>
          <w:rFonts w:ascii="Times New Roman" w:hAnsi="Times New Roman" w:cs="Times New Roman"/>
          <w:b/>
          <w:bCs/>
          <w:color w:val="000000"/>
          <w:sz w:val="24"/>
          <w:szCs w:val="24"/>
          <w:lang w:eastAsia="ru-RU"/>
        </w:rPr>
      </w:pPr>
      <w:r w:rsidRPr="00496C47">
        <w:rPr>
          <w:rFonts w:ascii="Times New Roman" w:hAnsi="Times New Roman" w:cs="Times New Roman"/>
          <w:b/>
          <w:bCs/>
          <w:color w:val="000000"/>
          <w:sz w:val="24"/>
          <w:szCs w:val="24"/>
          <w:lang w:eastAsia="ru-RU"/>
        </w:rPr>
        <w:t xml:space="preserve">ЯКІ ВИМАГАЮТЬСЯ ДЛЯ ПІДТВЕРДЖЕННЯ ВІДПОВІДНОСТІ </w:t>
      </w:r>
    </w:p>
    <w:p w:rsidR="00E4781B" w:rsidRPr="00496C47" w:rsidRDefault="00E4781B" w:rsidP="00125AD7">
      <w:pPr>
        <w:spacing w:after="0" w:line="240" w:lineRule="auto"/>
        <w:jc w:val="center"/>
        <w:rPr>
          <w:rFonts w:ascii="Times New Roman" w:hAnsi="Times New Roman" w:cs="Times New Roman"/>
          <w:b/>
          <w:bCs/>
          <w:color w:val="000000"/>
          <w:sz w:val="24"/>
          <w:szCs w:val="24"/>
          <w:lang w:eastAsia="ru-RU"/>
        </w:rPr>
      </w:pPr>
      <w:r w:rsidRPr="00496C47">
        <w:rPr>
          <w:rFonts w:ascii="Times New Roman" w:hAnsi="Times New Roman" w:cs="Times New Roman"/>
          <w:b/>
          <w:bCs/>
          <w:color w:val="000000"/>
          <w:sz w:val="24"/>
          <w:szCs w:val="24"/>
          <w:lang w:eastAsia="ru-RU"/>
        </w:rPr>
        <w:t xml:space="preserve">КОНКУРСНОЇ ПРОПОЗИЦІЇ УЧАСНИКА </w:t>
      </w:r>
    </w:p>
    <w:p w:rsidR="00E4781B" w:rsidRPr="00496C47" w:rsidRDefault="00E4781B" w:rsidP="00125AD7">
      <w:pPr>
        <w:spacing w:after="0" w:line="240" w:lineRule="auto"/>
        <w:jc w:val="center"/>
        <w:rPr>
          <w:rFonts w:ascii="Times New Roman" w:hAnsi="Times New Roman" w:cs="Times New Roman"/>
          <w:b/>
          <w:bCs/>
          <w:color w:val="000000"/>
          <w:sz w:val="24"/>
          <w:szCs w:val="24"/>
          <w:lang w:eastAsia="ru-RU"/>
        </w:rPr>
      </w:pPr>
      <w:r w:rsidRPr="00496C47">
        <w:rPr>
          <w:rFonts w:ascii="Times New Roman" w:hAnsi="Times New Roman" w:cs="Times New Roman"/>
          <w:b/>
          <w:bCs/>
          <w:color w:val="000000"/>
          <w:sz w:val="24"/>
          <w:szCs w:val="24"/>
          <w:lang w:eastAsia="ru-RU"/>
        </w:rPr>
        <w:t>КВАЛІФІКАЦІЙНИМ ТА ІНШИМ ВИМОГАМ ЗАМОВНИКА</w:t>
      </w:r>
    </w:p>
    <w:p w:rsidR="00E4781B" w:rsidRPr="00496C47" w:rsidRDefault="00E4781B" w:rsidP="00125AD7">
      <w:pPr>
        <w:spacing w:after="0" w:line="240" w:lineRule="auto"/>
        <w:ind w:firstLine="720"/>
        <w:jc w:val="center"/>
        <w:rPr>
          <w:rFonts w:ascii="Times New Roman" w:hAnsi="Times New Roman" w:cs="Times New Roman"/>
          <w:sz w:val="28"/>
          <w:szCs w:val="28"/>
          <w:lang w:eastAsia="ru-RU"/>
        </w:rPr>
      </w:pPr>
      <w:r w:rsidRPr="00496C47">
        <w:rPr>
          <w:rFonts w:ascii="Times New Roman" w:hAnsi="Times New Roman" w:cs="Times New Roman"/>
          <w:color w:val="000000"/>
          <w:sz w:val="28"/>
          <w:szCs w:val="28"/>
          <w:lang w:eastAsia="ru-RU"/>
        </w:rPr>
        <w:t xml:space="preserve">(відповідно до ст. 16 та ст. 17 Закону України </w:t>
      </w:r>
      <w:r w:rsidRPr="00496C47">
        <w:rPr>
          <w:rFonts w:ascii="Times New Roman" w:hAnsi="Times New Roman" w:cs="Times New Roman"/>
          <w:sz w:val="28"/>
          <w:szCs w:val="28"/>
          <w:lang w:eastAsia="ru-RU"/>
        </w:rPr>
        <w:t>«Про здійснення державних закупівель» від 10.04.2014р. №1197-VIІ</w:t>
      </w:r>
    </w:p>
    <w:p w:rsidR="00E4781B" w:rsidRPr="00496C47" w:rsidRDefault="00E4781B" w:rsidP="00125AD7">
      <w:pPr>
        <w:spacing w:after="0" w:line="240" w:lineRule="auto"/>
        <w:ind w:firstLine="720"/>
        <w:jc w:val="center"/>
        <w:rPr>
          <w:rFonts w:ascii="Times New Roman" w:hAnsi="Times New Roman" w:cs="Times New Roman"/>
          <w:color w:val="000000"/>
          <w:sz w:val="28"/>
          <w:szCs w:val="28"/>
          <w:lang w:eastAsia="ru-RU"/>
        </w:rPr>
      </w:pPr>
    </w:p>
    <w:p w:rsidR="00E4781B" w:rsidRPr="00496C47" w:rsidRDefault="00E4781B" w:rsidP="00125AD7">
      <w:pPr>
        <w:spacing w:after="0" w:line="240" w:lineRule="auto"/>
        <w:ind w:right="22" w:firstLine="708"/>
        <w:jc w:val="both"/>
        <w:rPr>
          <w:rFonts w:ascii="Times New Roman" w:hAnsi="Times New Roman" w:cs="Times New Roman"/>
          <w:sz w:val="24"/>
          <w:szCs w:val="24"/>
          <w:lang w:eastAsia="ru-RU"/>
        </w:rPr>
      </w:pPr>
      <w:r w:rsidRPr="00496C47">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 </w:t>
      </w:r>
      <w:r w:rsidRPr="00496C47">
        <w:rPr>
          <w:rFonts w:ascii="Times New Roman" w:hAnsi="Times New Roman" w:cs="Times New Roman"/>
          <w:sz w:val="24"/>
          <w:szCs w:val="24"/>
          <w:lang w:eastAsia="ru-RU"/>
        </w:rPr>
        <w:t>Довідка, про</w:t>
      </w:r>
      <w:r w:rsidRPr="00496C47">
        <w:rPr>
          <w:rFonts w:ascii="Times New Roman" w:hAnsi="Times New Roman" w:cs="Times New Roman"/>
          <w:b/>
          <w:bCs/>
          <w:sz w:val="24"/>
          <w:szCs w:val="24"/>
          <w:lang w:eastAsia="ru-RU"/>
        </w:rPr>
        <w:t xml:space="preserve"> </w:t>
      </w:r>
      <w:r w:rsidRPr="00496C47">
        <w:rPr>
          <w:rFonts w:ascii="Times New Roman" w:hAnsi="Times New Roman" w:cs="Times New Roman"/>
          <w:sz w:val="24"/>
          <w:szCs w:val="24"/>
          <w:lang w:eastAsia="ru-RU"/>
        </w:rPr>
        <w:t xml:space="preserve">наявність обладнання та матеріально-технічної бази у т.ч. власних виробничих потужностей - </w:t>
      </w:r>
      <w:r w:rsidRPr="008074C4">
        <w:rPr>
          <w:rFonts w:ascii="Times New Roman" w:hAnsi="Times New Roman" w:cs="Times New Roman"/>
          <w:sz w:val="24"/>
          <w:szCs w:val="24"/>
          <w:lang w:eastAsia="ru-RU"/>
        </w:rPr>
        <w:t>перелік АЗС розташованих в м. Києві згідно з Технічними вимогами.</w:t>
      </w:r>
    </w:p>
    <w:p w:rsidR="00E4781B" w:rsidRPr="00496C47" w:rsidRDefault="00E4781B" w:rsidP="00125AD7">
      <w:pPr>
        <w:spacing w:after="0" w:line="240" w:lineRule="auto"/>
        <w:ind w:right="22"/>
        <w:jc w:val="both"/>
        <w:rPr>
          <w:rFonts w:ascii="Times New Roman" w:hAnsi="Times New Roman" w:cs="Times New Roman"/>
          <w:sz w:val="24"/>
          <w:szCs w:val="24"/>
          <w:lang w:eastAsia="ru-RU"/>
        </w:rPr>
      </w:pPr>
      <w:r w:rsidRPr="00496C47">
        <w:rPr>
          <w:rFonts w:ascii="Times New Roman" w:hAnsi="Times New Roman" w:cs="Times New Roman"/>
          <w:b/>
          <w:bCs/>
          <w:color w:val="000000"/>
          <w:sz w:val="24"/>
          <w:szCs w:val="24"/>
          <w:lang w:eastAsia="ru-RU"/>
        </w:rPr>
        <w:tab/>
      </w:r>
      <w:r w:rsidRPr="00496C47">
        <w:rPr>
          <w:rFonts w:ascii="Times New Roman" w:hAnsi="Times New Roman" w:cs="Times New Roman"/>
          <w:color w:val="000000"/>
          <w:sz w:val="24"/>
          <w:szCs w:val="24"/>
          <w:lang w:eastAsia="ru-RU"/>
        </w:rPr>
        <w:t>2.</w:t>
      </w:r>
      <w:r w:rsidRPr="00496C47">
        <w:rPr>
          <w:rFonts w:ascii="Times New Roman" w:hAnsi="Times New Roman" w:cs="Times New Roman"/>
          <w:sz w:val="24"/>
          <w:szCs w:val="24"/>
          <w:lang w:eastAsia="ru-RU"/>
        </w:rPr>
        <w:t xml:space="preserve"> </w:t>
      </w:r>
      <w:r w:rsidRPr="00496C47">
        <w:rPr>
          <w:rFonts w:ascii="Times New Roman" w:hAnsi="Times New Roman" w:cs="Times New Roman"/>
          <w:color w:val="000000"/>
          <w:sz w:val="24"/>
          <w:szCs w:val="24"/>
          <w:lang w:eastAsia="ru-RU"/>
        </w:rPr>
        <w:t>Довідка, про</w:t>
      </w:r>
      <w:r w:rsidRPr="00496C47">
        <w:rPr>
          <w:rFonts w:ascii="Times New Roman" w:hAnsi="Times New Roman" w:cs="Times New Roman"/>
          <w:sz w:val="24"/>
          <w:szCs w:val="24"/>
          <w:lang w:eastAsia="ru-RU"/>
        </w:rPr>
        <w:t xml:space="preserve"> наявність працівників відповідної кваліфікації, які мають необхідні знання та досвід, з зазначенням кількості працівників з освітою, за професією, стажем роботи в відповідній сфері.</w:t>
      </w:r>
    </w:p>
    <w:p w:rsidR="00E4781B" w:rsidRPr="00496C47" w:rsidRDefault="00E4781B" w:rsidP="00125AD7">
      <w:pPr>
        <w:spacing w:after="0" w:line="240" w:lineRule="auto"/>
        <w:ind w:right="22"/>
        <w:jc w:val="both"/>
        <w:rPr>
          <w:rFonts w:ascii="Times New Roman" w:hAnsi="Times New Roman" w:cs="Times New Roman"/>
          <w:color w:val="000000"/>
          <w:sz w:val="24"/>
          <w:szCs w:val="24"/>
          <w:lang w:eastAsia="ru-RU"/>
        </w:rPr>
      </w:pPr>
      <w:r w:rsidRPr="00496C47">
        <w:rPr>
          <w:rFonts w:ascii="Times New Roman" w:hAnsi="Times New Roman" w:cs="Times New Roman"/>
          <w:sz w:val="24"/>
          <w:szCs w:val="24"/>
          <w:lang w:eastAsia="ru-RU"/>
        </w:rPr>
        <w:tab/>
      </w:r>
      <w:r w:rsidRPr="0003656F">
        <w:rPr>
          <w:rFonts w:ascii="Times New Roman" w:hAnsi="Times New Roman" w:cs="Times New Roman"/>
          <w:sz w:val="24"/>
          <w:szCs w:val="24"/>
          <w:lang w:eastAsia="ru-RU"/>
        </w:rPr>
        <w:t>3.</w:t>
      </w:r>
      <w:r w:rsidRPr="0003656F">
        <w:rPr>
          <w:rFonts w:ascii="Times New Roman" w:hAnsi="Times New Roman" w:cs="Times New Roman"/>
          <w:color w:val="000000"/>
          <w:sz w:val="24"/>
          <w:szCs w:val="24"/>
          <w:lang w:eastAsia="ru-RU"/>
        </w:rPr>
        <w:t xml:space="preserve"> Наявність документально підтвердженого досвіду виконання аналогічних договорів за 2014 рік щодо предмета закупівлі (відомості з </w:t>
      </w:r>
      <w:r w:rsidRPr="0003656F">
        <w:rPr>
          <w:rFonts w:ascii="Times New Roman" w:hAnsi="Times New Roman" w:cs="Times New Roman"/>
          <w:sz w:val="24"/>
          <w:szCs w:val="24"/>
          <w:lang w:eastAsia="ru-RU"/>
        </w:rPr>
        <w:t>зазначенням</w:t>
      </w:r>
      <w:r w:rsidRPr="0003656F">
        <w:rPr>
          <w:rFonts w:ascii="Times New Roman" w:hAnsi="Times New Roman" w:cs="Times New Roman"/>
          <w:color w:val="000000"/>
          <w:sz w:val="24"/>
          <w:szCs w:val="24"/>
          <w:lang w:eastAsia="ru-RU"/>
        </w:rPr>
        <w:t xml:space="preserve"> назви підприємств, адреси, контактних телефонів, терміну виконання договорів, ПІБ особи </w:t>
      </w:r>
      <w:r w:rsidRPr="0003656F">
        <w:rPr>
          <w:rFonts w:ascii="Times New Roman" w:hAnsi="Times New Roman" w:cs="Times New Roman"/>
          <w:sz w:val="24"/>
          <w:szCs w:val="24"/>
          <w:lang w:eastAsia="ru-RU"/>
        </w:rPr>
        <w:t>уповноваженої підписувати договір</w:t>
      </w:r>
      <w:r w:rsidRPr="0003656F">
        <w:rPr>
          <w:rFonts w:ascii="Times New Roman" w:hAnsi="Times New Roman" w:cs="Times New Roman"/>
          <w:color w:val="000000"/>
          <w:sz w:val="24"/>
          <w:szCs w:val="24"/>
          <w:lang w:eastAsia="ru-RU"/>
        </w:rPr>
        <w:t>)</w:t>
      </w:r>
      <w:r w:rsidRPr="0003656F">
        <w:rPr>
          <w:rFonts w:ascii="Times New Roman" w:hAnsi="Times New Roman" w:cs="Times New Roman"/>
          <w:sz w:val="24"/>
          <w:szCs w:val="24"/>
          <w:lang w:eastAsia="ru-RU"/>
        </w:rPr>
        <w:t>.</w:t>
      </w:r>
    </w:p>
    <w:p w:rsidR="00E4781B" w:rsidRPr="00496C47" w:rsidRDefault="00E4781B" w:rsidP="00125AD7">
      <w:pPr>
        <w:tabs>
          <w:tab w:val="left" w:pos="720"/>
        </w:tabs>
        <w:spacing w:after="0" w:line="240" w:lineRule="auto"/>
        <w:ind w:right="22"/>
        <w:jc w:val="both"/>
        <w:rPr>
          <w:rFonts w:ascii="Times New Roman" w:hAnsi="Times New Roman" w:cs="Times New Roman"/>
          <w:sz w:val="24"/>
          <w:szCs w:val="24"/>
          <w:lang w:eastAsia="ru-RU"/>
        </w:rPr>
      </w:pPr>
      <w:r w:rsidRPr="00496C47">
        <w:rPr>
          <w:rFonts w:ascii="Times New Roman" w:hAnsi="Times New Roman" w:cs="Times New Roman"/>
          <w:color w:val="000000"/>
          <w:sz w:val="24"/>
          <w:szCs w:val="24"/>
          <w:lang w:eastAsia="ru-RU"/>
        </w:rPr>
        <w:tab/>
        <w:t>4. Н</w:t>
      </w:r>
      <w:r w:rsidRPr="00496C47">
        <w:rPr>
          <w:rFonts w:ascii="Times New Roman" w:hAnsi="Times New Roman" w:cs="Times New Roman"/>
          <w:sz w:val="24"/>
          <w:szCs w:val="24"/>
          <w:lang w:eastAsia="ru-RU"/>
        </w:rPr>
        <w:t>аявність фінансової спроможності :</w:t>
      </w:r>
    </w:p>
    <w:p w:rsidR="00E4781B" w:rsidRPr="00496C47" w:rsidRDefault="00E4781B" w:rsidP="00125AD7">
      <w:pPr>
        <w:tabs>
          <w:tab w:val="left" w:pos="720"/>
        </w:tabs>
        <w:spacing w:after="0" w:line="240" w:lineRule="auto"/>
        <w:ind w:right="22"/>
        <w:jc w:val="both"/>
        <w:rPr>
          <w:rFonts w:ascii="Times New Roman" w:hAnsi="Times New Roman" w:cs="Times New Roman"/>
          <w:sz w:val="24"/>
          <w:szCs w:val="24"/>
          <w:lang w:eastAsia="ru-RU"/>
        </w:rPr>
      </w:pPr>
      <w:r w:rsidRPr="00496C47">
        <w:rPr>
          <w:rFonts w:ascii="Times New Roman" w:hAnsi="Times New Roman" w:cs="Times New Roman"/>
          <w:sz w:val="24"/>
          <w:szCs w:val="24"/>
          <w:lang w:eastAsia="ru-RU"/>
        </w:rPr>
        <w:tab/>
        <w:t>- баланс (копія) за 2014 р</w:t>
      </w:r>
      <w:r>
        <w:rPr>
          <w:rFonts w:ascii="Times New Roman" w:hAnsi="Times New Roman" w:cs="Times New Roman"/>
          <w:sz w:val="24"/>
          <w:szCs w:val="24"/>
          <w:lang w:eastAsia="ru-RU"/>
        </w:rPr>
        <w:t>і</w:t>
      </w:r>
      <w:r w:rsidRPr="00496C47">
        <w:rPr>
          <w:rFonts w:ascii="Times New Roman" w:hAnsi="Times New Roman" w:cs="Times New Roman"/>
          <w:sz w:val="24"/>
          <w:szCs w:val="24"/>
          <w:lang w:eastAsia="ru-RU"/>
        </w:rPr>
        <w:t>к;</w:t>
      </w:r>
    </w:p>
    <w:p w:rsidR="00E4781B" w:rsidRPr="00496C47" w:rsidRDefault="00E4781B" w:rsidP="00125AD7">
      <w:pPr>
        <w:tabs>
          <w:tab w:val="left" w:pos="720"/>
        </w:tabs>
        <w:spacing w:after="0" w:line="240" w:lineRule="auto"/>
        <w:ind w:right="22"/>
        <w:jc w:val="both"/>
        <w:rPr>
          <w:rFonts w:ascii="Times New Roman" w:hAnsi="Times New Roman" w:cs="Times New Roman"/>
          <w:sz w:val="24"/>
          <w:szCs w:val="24"/>
          <w:lang w:eastAsia="ru-RU"/>
        </w:rPr>
      </w:pPr>
      <w:r w:rsidRPr="00496C47">
        <w:rPr>
          <w:rFonts w:ascii="Times New Roman" w:hAnsi="Times New Roman" w:cs="Times New Roman"/>
          <w:sz w:val="24"/>
          <w:szCs w:val="24"/>
          <w:lang w:eastAsia="ru-RU"/>
        </w:rPr>
        <w:tab/>
        <w:t>- звіт про фінансові результати (копія) за 2014 р</w:t>
      </w:r>
      <w:r>
        <w:rPr>
          <w:rFonts w:ascii="Times New Roman" w:hAnsi="Times New Roman" w:cs="Times New Roman"/>
          <w:sz w:val="24"/>
          <w:szCs w:val="24"/>
          <w:lang w:eastAsia="ru-RU"/>
        </w:rPr>
        <w:t>і</w:t>
      </w:r>
      <w:r w:rsidRPr="00496C47">
        <w:rPr>
          <w:rFonts w:ascii="Times New Roman" w:hAnsi="Times New Roman" w:cs="Times New Roman"/>
          <w:sz w:val="24"/>
          <w:szCs w:val="24"/>
          <w:lang w:eastAsia="ru-RU"/>
        </w:rPr>
        <w:t>к;</w:t>
      </w:r>
    </w:p>
    <w:p w:rsidR="00E4781B" w:rsidRPr="00496C47" w:rsidRDefault="00E4781B" w:rsidP="00125AD7">
      <w:pPr>
        <w:tabs>
          <w:tab w:val="left" w:pos="720"/>
        </w:tabs>
        <w:spacing w:after="0" w:line="240" w:lineRule="auto"/>
        <w:ind w:right="22"/>
        <w:jc w:val="both"/>
        <w:rPr>
          <w:rFonts w:ascii="Times New Roman" w:hAnsi="Times New Roman" w:cs="Times New Roman"/>
          <w:sz w:val="32"/>
          <w:szCs w:val="32"/>
          <w:lang w:eastAsia="ru-RU"/>
        </w:rPr>
      </w:pPr>
      <w:r w:rsidRPr="00496C47">
        <w:rPr>
          <w:rFonts w:ascii="Times New Roman" w:hAnsi="Times New Roman" w:cs="Times New Roman"/>
          <w:sz w:val="24"/>
          <w:szCs w:val="24"/>
          <w:lang w:eastAsia="ru-RU"/>
        </w:rPr>
        <w:tab/>
        <w:t>- звіт про рух грошових коштів (копія) за 2014 р</w:t>
      </w:r>
      <w:r>
        <w:rPr>
          <w:rFonts w:ascii="Times New Roman" w:hAnsi="Times New Roman" w:cs="Times New Roman"/>
          <w:sz w:val="24"/>
          <w:szCs w:val="24"/>
          <w:lang w:eastAsia="ru-RU"/>
        </w:rPr>
        <w:t>і</w:t>
      </w:r>
      <w:r w:rsidRPr="00496C47">
        <w:rPr>
          <w:rFonts w:ascii="Times New Roman" w:hAnsi="Times New Roman" w:cs="Times New Roman"/>
          <w:sz w:val="24"/>
          <w:szCs w:val="24"/>
          <w:lang w:eastAsia="ru-RU"/>
        </w:rPr>
        <w:t>к</w:t>
      </w:r>
      <w:r w:rsidRPr="00496C47">
        <w:rPr>
          <w:rFonts w:ascii="Times New Roman" w:hAnsi="Times New Roman" w:cs="Times New Roman"/>
          <w:sz w:val="32"/>
          <w:szCs w:val="32"/>
          <w:lang w:eastAsia="ru-RU"/>
        </w:rPr>
        <w:t>.</w:t>
      </w:r>
    </w:p>
    <w:p w:rsidR="00E4781B" w:rsidRPr="00496C47" w:rsidRDefault="00E4781B" w:rsidP="00125AD7">
      <w:pPr>
        <w:tabs>
          <w:tab w:val="left" w:pos="720"/>
        </w:tabs>
        <w:spacing w:after="0" w:line="240" w:lineRule="auto"/>
        <w:ind w:right="22"/>
        <w:jc w:val="both"/>
        <w:rPr>
          <w:rFonts w:ascii="Times New Roman" w:hAnsi="Times New Roman" w:cs="Times New Roman"/>
          <w:i/>
          <w:iCs/>
          <w:sz w:val="24"/>
          <w:szCs w:val="24"/>
          <w:lang w:eastAsia="ru-RU"/>
        </w:rPr>
      </w:pPr>
      <w:r w:rsidRPr="00496C47">
        <w:rPr>
          <w:rFonts w:ascii="Times New Roman" w:hAnsi="Times New Roman" w:cs="Times New Roman"/>
          <w:sz w:val="24"/>
          <w:szCs w:val="24"/>
          <w:lang w:eastAsia="ru-RU"/>
        </w:rPr>
        <w:t xml:space="preserve">* </w:t>
      </w:r>
      <w:r w:rsidRPr="00496C47">
        <w:rPr>
          <w:rFonts w:ascii="Times New Roman" w:hAnsi="Times New Roman" w:cs="Times New Roman"/>
          <w:i/>
          <w:iCs/>
          <w:color w:val="000000"/>
          <w:sz w:val="24"/>
          <w:szCs w:val="24"/>
          <w:lang w:eastAsia="ru-RU"/>
        </w:rPr>
        <w:t xml:space="preserve">у разі якщо учасник надасть замовнику підтвердження з посиланням на норми відповідних законодавчих актів України про те, що його фінансова звітність не містить звіту про рух грошових коштів - </w:t>
      </w:r>
      <w:r w:rsidRPr="00496C47">
        <w:rPr>
          <w:rFonts w:ascii="Times New Roman" w:hAnsi="Times New Roman" w:cs="Times New Roman"/>
          <w:color w:val="000000"/>
          <w:sz w:val="24"/>
          <w:szCs w:val="24"/>
          <w:lang w:eastAsia="ru-RU"/>
        </w:rPr>
        <w:t xml:space="preserve">скорочену за показниками фінансову звітність у складі балансу та звіту про фінансові результати </w:t>
      </w:r>
      <w:r w:rsidRPr="00496C47">
        <w:rPr>
          <w:rFonts w:ascii="Times New Roman" w:hAnsi="Times New Roman" w:cs="Times New Roman"/>
          <w:sz w:val="24"/>
          <w:szCs w:val="24"/>
          <w:lang w:eastAsia="ru-RU"/>
        </w:rPr>
        <w:t>за 2014 р</w:t>
      </w:r>
      <w:r>
        <w:rPr>
          <w:rFonts w:ascii="Times New Roman" w:hAnsi="Times New Roman" w:cs="Times New Roman"/>
          <w:sz w:val="24"/>
          <w:szCs w:val="24"/>
          <w:lang w:eastAsia="ru-RU"/>
        </w:rPr>
        <w:t>і</w:t>
      </w:r>
      <w:r w:rsidRPr="00496C47">
        <w:rPr>
          <w:rFonts w:ascii="Times New Roman" w:hAnsi="Times New Roman" w:cs="Times New Roman"/>
          <w:sz w:val="24"/>
          <w:szCs w:val="24"/>
          <w:lang w:eastAsia="ru-RU"/>
        </w:rPr>
        <w:t>к</w:t>
      </w:r>
      <w:r w:rsidRPr="00496C47">
        <w:rPr>
          <w:rFonts w:ascii="Times New Roman" w:hAnsi="Times New Roman" w:cs="Times New Roman"/>
          <w:i/>
          <w:iCs/>
          <w:color w:val="000000"/>
          <w:sz w:val="24"/>
          <w:szCs w:val="24"/>
          <w:lang w:eastAsia="ru-RU"/>
        </w:rPr>
        <w:t>.</w:t>
      </w:r>
    </w:p>
    <w:p w:rsidR="00E4781B" w:rsidRPr="00496C47" w:rsidRDefault="00E4781B" w:rsidP="00125AD7">
      <w:pPr>
        <w:tabs>
          <w:tab w:val="left" w:pos="720"/>
        </w:tabs>
        <w:spacing w:after="0" w:line="240" w:lineRule="auto"/>
        <w:ind w:right="22"/>
        <w:jc w:val="both"/>
        <w:rPr>
          <w:rFonts w:ascii="Times New Roman" w:hAnsi="Times New Roman" w:cs="Times New Roman"/>
          <w:sz w:val="24"/>
          <w:szCs w:val="24"/>
          <w:lang w:eastAsia="ru-RU"/>
        </w:rPr>
      </w:pPr>
      <w:r w:rsidRPr="00496C47">
        <w:rPr>
          <w:rFonts w:ascii="Times New Roman" w:hAnsi="Times New Roman" w:cs="Times New Roman"/>
          <w:sz w:val="24"/>
          <w:szCs w:val="24"/>
          <w:lang w:eastAsia="ru-RU"/>
        </w:rPr>
        <w:tab/>
        <w:t xml:space="preserve">- довідка (оригінал) з обслуговуючого банку про відсутність (наявність) заборгованості за кредитами) </w:t>
      </w:r>
      <w:r w:rsidRPr="00496C47">
        <w:rPr>
          <w:rFonts w:ascii="Times New Roman" w:hAnsi="Times New Roman" w:cs="Times New Roman"/>
          <w:color w:val="000000"/>
          <w:sz w:val="24"/>
          <w:szCs w:val="24"/>
          <w:lang w:eastAsia="ru-RU"/>
        </w:rPr>
        <w:t>не більш двотижневої давнини відносно дати розкриття конкурсних пропозицій</w:t>
      </w:r>
      <w:r w:rsidRPr="00496C47">
        <w:rPr>
          <w:rFonts w:ascii="Times New Roman" w:hAnsi="Times New Roman" w:cs="Times New Roman"/>
          <w:sz w:val="24"/>
          <w:szCs w:val="24"/>
          <w:lang w:eastAsia="ru-RU"/>
        </w:rPr>
        <w:t>.</w:t>
      </w:r>
    </w:p>
    <w:p w:rsidR="00E4781B" w:rsidRPr="00496C47" w:rsidRDefault="00E4781B" w:rsidP="00125AD7">
      <w:pPr>
        <w:spacing w:after="0" w:line="240" w:lineRule="auto"/>
        <w:ind w:firstLine="708"/>
        <w:jc w:val="both"/>
        <w:rPr>
          <w:rFonts w:ascii="Times New Roman" w:hAnsi="Times New Roman" w:cs="Times New Roman"/>
          <w:sz w:val="24"/>
          <w:szCs w:val="24"/>
          <w:lang w:eastAsia="ru-RU"/>
        </w:rPr>
      </w:pPr>
      <w:r w:rsidRPr="00496C47">
        <w:rPr>
          <w:rFonts w:ascii="Times New Roman" w:hAnsi="Times New Roman" w:cs="Times New Roman"/>
          <w:sz w:val="24"/>
          <w:szCs w:val="24"/>
          <w:lang w:eastAsia="ru-RU"/>
        </w:rPr>
        <w:t>5.</w:t>
      </w:r>
      <w:r w:rsidRPr="00496C47">
        <w:rPr>
          <w:rFonts w:ascii="Times New Roman" w:hAnsi="Times New Roman" w:cs="Times New Roman"/>
          <w:b/>
          <w:bCs/>
          <w:sz w:val="24"/>
          <w:szCs w:val="24"/>
          <w:lang w:eastAsia="ru-RU"/>
        </w:rPr>
        <w:t>*</w:t>
      </w:r>
      <w:r w:rsidRPr="00496C47">
        <w:rPr>
          <w:rFonts w:ascii="Times New Roman" w:hAnsi="Times New Roman" w:cs="Times New Roman"/>
          <w:sz w:val="24"/>
          <w:szCs w:val="24"/>
          <w:lang w:eastAsia="ru-RU"/>
        </w:rPr>
        <w:t>Інформаційна довідка (оригінал) з Єдиного державного реєстру осіб, які вчинили корупційні правопорушення про те, що Учасника не було притягнуто згідно із законом до відповідальності за вчинення у сфері державних закупівель корупційного правопорушення (не більш двотижневої давнини відносно дати розкриття  пропозицій конкурсних торгів);</w:t>
      </w:r>
    </w:p>
    <w:p w:rsidR="00E4781B" w:rsidRPr="00496C47" w:rsidRDefault="00E4781B" w:rsidP="00125AD7">
      <w:pPr>
        <w:spacing w:after="0" w:line="240" w:lineRule="auto"/>
        <w:ind w:firstLine="708"/>
        <w:jc w:val="both"/>
        <w:rPr>
          <w:rFonts w:ascii="Times New Roman" w:hAnsi="Times New Roman" w:cs="Times New Roman"/>
          <w:sz w:val="24"/>
          <w:szCs w:val="24"/>
          <w:lang w:eastAsia="ru-RU"/>
        </w:rPr>
      </w:pPr>
      <w:r w:rsidRPr="00496C47">
        <w:rPr>
          <w:rFonts w:ascii="Times New Roman" w:hAnsi="Times New Roman" w:cs="Times New Roman"/>
          <w:sz w:val="24"/>
          <w:szCs w:val="24"/>
          <w:lang w:eastAsia="ru-RU"/>
        </w:rPr>
        <w:t>6.</w:t>
      </w:r>
      <w:r w:rsidRPr="00496C47">
        <w:rPr>
          <w:rFonts w:ascii="Times New Roman" w:hAnsi="Times New Roman" w:cs="Times New Roman"/>
          <w:b/>
          <w:bCs/>
          <w:sz w:val="24"/>
          <w:szCs w:val="24"/>
          <w:lang w:eastAsia="ru-RU"/>
        </w:rPr>
        <w:t>*</w:t>
      </w:r>
      <w:r w:rsidRPr="00496C47">
        <w:rPr>
          <w:rFonts w:ascii="Times New Roman" w:hAnsi="Times New Roman" w:cs="Times New Roman"/>
          <w:sz w:val="24"/>
          <w:szCs w:val="24"/>
          <w:lang w:eastAsia="ru-RU"/>
        </w:rPr>
        <w:t xml:space="preserve"> Довідка (оригінал) про те, що фізична особа, яка є Учасником, посадова (службова) особа, яку уповноважено Учасником представляти його інтереси під час проведення процедури закупівлі та підписувати договір за результатами процедури закупівлі, не була засуджена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 видану Департаментом інформаційно-аналітичного забезпечення МВС України (не більш двотижневої давнини відносно дати розкриття пропозицій конкурсних торгів);</w:t>
      </w:r>
    </w:p>
    <w:p w:rsidR="00E4781B" w:rsidRPr="00496C47" w:rsidRDefault="00E4781B" w:rsidP="00125AD7">
      <w:pPr>
        <w:spacing w:after="0" w:line="240" w:lineRule="auto"/>
        <w:ind w:firstLine="708"/>
        <w:jc w:val="both"/>
        <w:rPr>
          <w:rFonts w:ascii="Times New Roman" w:hAnsi="Times New Roman" w:cs="Times New Roman"/>
          <w:sz w:val="24"/>
          <w:szCs w:val="24"/>
          <w:lang w:eastAsia="ru-RU"/>
        </w:rPr>
      </w:pPr>
      <w:r w:rsidRPr="00496C47">
        <w:rPr>
          <w:rFonts w:ascii="Times New Roman" w:hAnsi="Times New Roman" w:cs="Times New Roman"/>
          <w:sz w:val="24"/>
          <w:szCs w:val="24"/>
          <w:lang w:eastAsia="ru-RU"/>
        </w:rPr>
        <w:t>7. Документи, які засвідчують особу представника Учасника на розкритті пропозицій конкурсних торгів:</w:t>
      </w:r>
    </w:p>
    <w:p w:rsidR="00E4781B" w:rsidRPr="00496C47" w:rsidRDefault="00E4781B" w:rsidP="00125AD7">
      <w:pPr>
        <w:suppressAutoHyphens/>
        <w:spacing w:after="0" w:line="240" w:lineRule="auto"/>
        <w:ind w:left="567" w:hanging="142"/>
        <w:jc w:val="both"/>
        <w:rPr>
          <w:rFonts w:ascii="Times New Roman" w:hAnsi="Times New Roman" w:cs="Times New Roman"/>
          <w:sz w:val="24"/>
          <w:szCs w:val="24"/>
          <w:lang w:eastAsia="ar-SA"/>
        </w:rPr>
      </w:pPr>
      <w:r w:rsidRPr="00496C47">
        <w:rPr>
          <w:rFonts w:ascii="Times New Roman" w:hAnsi="Times New Roman" w:cs="Times New Roman"/>
          <w:sz w:val="24"/>
          <w:szCs w:val="24"/>
          <w:lang w:eastAsia="ar-SA"/>
        </w:rPr>
        <w:t xml:space="preserve">- якщо учасником процедури виступає юридична особа, яку представляє керівник –  </w:t>
      </w:r>
      <w:r w:rsidRPr="00496C47">
        <w:rPr>
          <w:rFonts w:ascii="Times New Roman" w:hAnsi="Times New Roman" w:cs="Times New Roman"/>
          <w:i/>
          <w:iCs/>
          <w:sz w:val="24"/>
          <w:szCs w:val="24"/>
          <w:lang w:eastAsia="ar-SA"/>
        </w:rPr>
        <w:t>оригінал документа, що засвідчує його особу, протокол загальних зборів, наказ на призначення тощо та копію довідки ЄДРПОУ</w:t>
      </w:r>
      <w:r w:rsidRPr="00496C47">
        <w:rPr>
          <w:rFonts w:ascii="Times New Roman" w:hAnsi="Times New Roman" w:cs="Times New Roman"/>
          <w:sz w:val="24"/>
          <w:szCs w:val="24"/>
          <w:lang w:eastAsia="ar-SA"/>
        </w:rPr>
        <w:t>;</w:t>
      </w:r>
    </w:p>
    <w:p w:rsidR="00E4781B" w:rsidRPr="00496C47" w:rsidRDefault="00E4781B" w:rsidP="00125AD7">
      <w:pPr>
        <w:suppressAutoHyphens/>
        <w:spacing w:after="0" w:line="240" w:lineRule="auto"/>
        <w:ind w:left="567" w:hanging="142"/>
        <w:jc w:val="both"/>
        <w:rPr>
          <w:rFonts w:ascii="Times New Roman" w:hAnsi="Times New Roman" w:cs="Times New Roman"/>
          <w:sz w:val="24"/>
          <w:szCs w:val="24"/>
          <w:lang w:eastAsia="ar-SA"/>
        </w:rPr>
      </w:pPr>
      <w:r w:rsidRPr="00496C47">
        <w:rPr>
          <w:rFonts w:ascii="Times New Roman" w:hAnsi="Times New Roman" w:cs="Times New Roman"/>
          <w:sz w:val="24"/>
          <w:szCs w:val="24"/>
          <w:lang w:eastAsia="ar-SA"/>
        </w:rPr>
        <w:t>- якщо Учасника представляє інша особа, ніж керівник:</w:t>
      </w:r>
    </w:p>
    <w:p w:rsidR="00E4781B" w:rsidRPr="00496C47" w:rsidRDefault="00E4781B" w:rsidP="00125AD7">
      <w:pPr>
        <w:suppressAutoHyphens/>
        <w:spacing w:after="0" w:line="240" w:lineRule="auto"/>
        <w:ind w:left="567" w:hanging="142"/>
        <w:jc w:val="both"/>
        <w:rPr>
          <w:rFonts w:ascii="Times New Roman" w:hAnsi="Times New Roman" w:cs="Times New Roman"/>
          <w:i/>
          <w:iCs/>
          <w:sz w:val="24"/>
          <w:szCs w:val="24"/>
          <w:lang w:eastAsia="ar-SA"/>
        </w:rPr>
      </w:pPr>
      <w:r w:rsidRPr="00496C47">
        <w:rPr>
          <w:rFonts w:ascii="Times New Roman" w:hAnsi="Times New Roman" w:cs="Times New Roman"/>
          <w:i/>
          <w:iCs/>
          <w:sz w:val="24"/>
          <w:szCs w:val="24"/>
          <w:lang w:eastAsia="ar-SA"/>
        </w:rPr>
        <w:t>- довіреність, що підтверджує повноваження особи представника Учасника на участь у процедурі відкритих торгів;</w:t>
      </w:r>
    </w:p>
    <w:p w:rsidR="00E4781B" w:rsidRPr="00496C47" w:rsidRDefault="00E4781B" w:rsidP="00125AD7">
      <w:pPr>
        <w:spacing w:after="0" w:line="240" w:lineRule="auto"/>
        <w:ind w:left="567" w:hanging="142"/>
        <w:rPr>
          <w:rFonts w:ascii="Times New Roman" w:hAnsi="Times New Roman" w:cs="Times New Roman"/>
          <w:i/>
          <w:iCs/>
          <w:sz w:val="24"/>
          <w:szCs w:val="24"/>
          <w:lang w:eastAsia="ru-RU"/>
        </w:rPr>
      </w:pPr>
      <w:r w:rsidRPr="00496C47">
        <w:rPr>
          <w:rFonts w:ascii="Times New Roman" w:hAnsi="Times New Roman" w:cs="Times New Roman"/>
          <w:i/>
          <w:iCs/>
          <w:sz w:val="24"/>
          <w:szCs w:val="24"/>
          <w:lang w:eastAsia="ru-RU"/>
        </w:rPr>
        <w:t>- оригінал документу, що підтверджує його особу.</w:t>
      </w:r>
    </w:p>
    <w:p w:rsidR="00E4781B" w:rsidRPr="00496C47" w:rsidRDefault="00E4781B" w:rsidP="00125AD7">
      <w:pPr>
        <w:spacing w:after="0" w:line="240" w:lineRule="auto"/>
        <w:ind w:left="425"/>
        <w:jc w:val="both"/>
        <w:rPr>
          <w:rFonts w:ascii="Times New Roman" w:hAnsi="Times New Roman" w:cs="Times New Roman"/>
          <w:i/>
          <w:iCs/>
          <w:sz w:val="24"/>
          <w:szCs w:val="24"/>
          <w:lang w:eastAsia="ru-RU"/>
        </w:rPr>
      </w:pPr>
      <w:r w:rsidRPr="00496C47">
        <w:rPr>
          <w:rFonts w:ascii="Times New Roman" w:hAnsi="Times New Roman" w:cs="Times New Roman"/>
          <w:sz w:val="24"/>
          <w:szCs w:val="24"/>
          <w:lang w:eastAsia="ru-RU"/>
        </w:rPr>
        <w:t xml:space="preserve">- якщо учасником процедури є фізична особа-суб’єкт підприємницької діяльності –  </w:t>
      </w:r>
      <w:r w:rsidRPr="00496C47">
        <w:rPr>
          <w:rFonts w:ascii="Times New Roman" w:hAnsi="Times New Roman" w:cs="Times New Roman"/>
          <w:i/>
          <w:iCs/>
          <w:sz w:val="24"/>
          <w:szCs w:val="24"/>
          <w:lang w:eastAsia="ru-RU"/>
        </w:rPr>
        <w:t>оригінал документа, що засвідчує її особу.</w:t>
      </w:r>
    </w:p>
    <w:p w:rsidR="00E4781B" w:rsidRPr="00496C47" w:rsidRDefault="00E4781B" w:rsidP="00125AD7">
      <w:pPr>
        <w:spacing w:after="0" w:line="240" w:lineRule="auto"/>
        <w:ind w:firstLine="720"/>
        <w:jc w:val="both"/>
        <w:rPr>
          <w:rFonts w:ascii="Times New Roman" w:hAnsi="Times New Roman" w:cs="Times New Roman"/>
          <w:sz w:val="24"/>
          <w:szCs w:val="24"/>
          <w:lang w:eastAsia="ru-RU"/>
        </w:rPr>
      </w:pPr>
      <w:r w:rsidRPr="00496C47">
        <w:rPr>
          <w:rFonts w:ascii="Times New Roman" w:hAnsi="Times New Roman" w:cs="Times New Roman"/>
          <w:sz w:val="24"/>
          <w:szCs w:val="24"/>
          <w:lang w:eastAsia="ru-RU"/>
        </w:rPr>
        <w:t>8. Довідка (оригінал)  з Державного департаменту з питань банкрутства про те, що Учасник не визнаний у встановленому законом  порядку банкрутом та відносно до нього не відкрита ліквідаційна процедура (не більш двотижневої давнини відносно дати розкриття пропозицій конкурсних то</w:t>
      </w:r>
      <w:bookmarkStart w:id="2" w:name="_GoBack"/>
      <w:bookmarkEnd w:id="2"/>
      <w:r w:rsidRPr="00496C47">
        <w:rPr>
          <w:rFonts w:ascii="Times New Roman" w:hAnsi="Times New Roman" w:cs="Times New Roman"/>
          <w:sz w:val="24"/>
          <w:szCs w:val="24"/>
          <w:lang w:eastAsia="ru-RU"/>
        </w:rPr>
        <w:t>ргів).</w:t>
      </w:r>
    </w:p>
    <w:p w:rsidR="00E4781B" w:rsidRPr="00496C47" w:rsidRDefault="00E4781B" w:rsidP="00125AD7">
      <w:pPr>
        <w:spacing w:after="0" w:line="240" w:lineRule="auto"/>
        <w:ind w:right="22" w:firstLine="425"/>
        <w:jc w:val="both"/>
        <w:rPr>
          <w:rFonts w:ascii="Times New Roman" w:hAnsi="Times New Roman" w:cs="Times New Roman"/>
          <w:sz w:val="24"/>
          <w:szCs w:val="24"/>
          <w:lang w:eastAsia="ru-RU"/>
        </w:rPr>
      </w:pPr>
      <w:r w:rsidRPr="00496C47">
        <w:rPr>
          <w:rFonts w:ascii="Times New Roman" w:hAnsi="Times New Roman" w:cs="Times New Roman"/>
          <w:sz w:val="24"/>
          <w:szCs w:val="24"/>
          <w:lang w:eastAsia="ru-RU"/>
        </w:rPr>
        <w:t xml:space="preserve">9. Довідку (оригінал)  </w:t>
      </w:r>
      <w:r>
        <w:rPr>
          <w:rFonts w:ascii="Times New Roman" w:hAnsi="Times New Roman" w:cs="Times New Roman"/>
          <w:sz w:val="24"/>
          <w:szCs w:val="24"/>
          <w:lang w:eastAsia="ru-RU"/>
        </w:rPr>
        <w:t>Державної фіскальної служби України</w:t>
      </w:r>
      <w:r w:rsidRPr="00496C47">
        <w:rPr>
          <w:rFonts w:ascii="Times New Roman" w:hAnsi="Times New Roman" w:cs="Times New Roman"/>
          <w:sz w:val="24"/>
          <w:szCs w:val="24"/>
          <w:lang w:eastAsia="ru-RU"/>
        </w:rPr>
        <w:t xml:space="preserve"> про те, що Учасник не має заборгованості із сплати податків і зборів (обов’язкових платежів) (не більш двотижневої давнини відносно дати розкриття пропозицій конкурсних торгів).</w:t>
      </w:r>
    </w:p>
    <w:p w:rsidR="00E4781B" w:rsidRPr="00496C47" w:rsidRDefault="00E4781B" w:rsidP="00125AD7">
      <w:pPr>
        <w:spacing w:after="0" w:line="240" w:lineRule="auto"/>
        <w:ind w:right="22" w:firstLine="425"/>
        <w:jc w:val="both"/>
        <w:rPr>
          <w:rFonts w:ascii="Times New Roman" w:hAnsi="Times New Roman" w:cs="Times New Roman"/>
          <w:sz w:val="24"/>
          <w:szCs w:val="24"/>
          <w:lang w:eastAsia="ru-RU"/>
        </w:rPr>
      </w:pPr>
      <w:r w:rsidRPr="00496C47">
        <w:rPr>
          <w:rFonts w:ascii="Times New Roman" w:hAnsi="Times New Roman" w:cs="Times New Roman"/>
          <w:sz w:val="24"/>
          <w:szCs w:val="24"/>
          <w:lang w:eastAsia="ru-RU"/>
        </w:rPr>
        <w:t>10. Інформацію (в оригіналі) з Антимонопольного комітету України або його територіальних відділень про те,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E4781B" w:rsidRPr="00496C47" w:rsidRDefault="00E4781B" w:rsidP="00125AD7">
      <w:pPr>
        <w:spacing w:after="0" w:line="240" w:lineRule="auto"/>
        <w:ind w:right="22" w:firstLine="425"/>
        <w:jc w:val="both"/>
        <w:rPr>
          <w:rFonts w:ascii="Times New Roman" w:hAnsi="Times New Roman" w:cs="Times New Roman"/>
          <w:sz w:val="24"/>
          <w:szCs w:val="24"/>
          <w:lang w:eastAsia="ru-RU"/>
        </w:rPr>
      </w:pPr>
      <w:r w:rsidRPr="00496C47">
        <w:rPr>
          <w:rFonts w:ascii="Times New Roman" w:hAnsi="Times New Roman" w:cs="Times New Roman"/>
          <w:sz w:val="24"/>
          <w:szCs w:val="24"/>
          <w:lang w:eastAsia="ru-RU"/>
        </w:rPr>
        <w:t>11. Оригінал Витягу із Єдиного державного реєстру підприємств та організацій України на підтвердження місця реєстрації Учасника, а саме, що Учасник не зареєстрований в офшорних зонах, перелік яких встановлюється Кабінетом Міністрів України.</w:t>
      </w:r>
    </w:p>
    <w:p w:rsidR="00E4781B" w:rsidRPr="00496C47" w:rsidRDefault="00E4781B" w:rsidP="00125AD7">
      <w:pPr>
        <w:spacing w:after="0" w:line="240" w:lineRule="auto"/>
        <w:ind w:firstLine="425"/>
        <w:jc w:val="both"/>
        <w:rPr>
          <w:rFonts w:ascii="Times New Roman" w:hAnsi="Times New Roman" w:cs="Times New Roman"/>
          <w:sz w:val="24"/>
          <w:szCs w:val="24"/>
          <w:lang w:eastAsia="ru-RU"/>
        </w:rPr>
      </w:pPr>
      <w:r w:rsidRPr="00496C47">
        <w:rPr>
          <w:rFonts w:ascii="Times New Roman" w:hAnsi="Times New Roman" w:cs="Times New Roman"/>
          <w:sz w:val="24"/>
          <w:szCs w:val="24"/>
          <w:lang w:eastAsia="ru-RU"/>
        </w:rPr>
        <w:t xml:space="preserve">12. Документи, що підтверджують ведення Учасником господарської діяльності відповідно до положень його Статуту: </w:t>
      </w:r>
    </w:p>
    <w:p w:rsidR="00E4781B" w:rsidRPr="00496C47" w:rsidRDefault="00E4781B" w:rsidP="00125AD7">
      <w:pPr>
        <w:spacing w:after="0" w:line="240" w:lineRule="auto"/>
        <w:ind w:left="567" w:hanging="142"/>
        <w:jc w:val="both"/>
        <w:rPr>
          <w:rFonts w:ascii="Times New Roman" w:hAnsi="Times New Roman" w:cs="Times New Roman"/>
          <w:sz w:val="24"/>
          <w:szCs w:val="24"/>
          <w:lang w:eastAsia="ru-RU"/>
        </w:rPr>
      </w:pPr>
      <w:r w:rsidRPr="00496C47">
        <w:rPr>
          <w:rFonts w:ascii="Times New Roman" w:hAnsi="Times New Roman" w:cs="Times New Roman"/>
          <w:sz w:val="24"/>
          <w:szCs w:val="24"/>
          <w:lang w:eastAsia="ru-RU"/>
        </w:rPr>
        <w:t>- копія Статуту Учасника;</w:t>
      </w:r>
    </w:p>
    <w:p w:rsidR="00E4781B" w:rsidRPr="00496C47" w:rsidRDefault="00E4781B" w:rsidP="00125AD7">
      <w:pPr>
        <w:spacing w:after="0" w:line="240" w:lineRule="auto"/>
        <w:ind w:left="567" w:hanging="142"/>
        <w:jc w:val="both"/>
        <w:rPr>
          <w:rFonts w:ascii="Times New Roman" w:hAnsi="Times New Roman" w:cs="Times New Roman"/>
          <w:sz w:val="24"/>
          <w:szCs w:val="24"/>
          <w:lang w:eastAsia="ru-RU"/>
        </w:rPr>
      </w:pPr>
      <w:r w:rsidRPr="00496C47">
        <w:rPr>
          <w:rFonts w:ascii="Times New Roman" w:hAnsi="Times New Roman" w:cs="Times New Roman"/>
          <w:sz w:val="24"/>
          <w:szCs w:val="24"/>
          <w:lang w:eastAsia="ru-RU"/>
        </w:rPr>
        <w:t>- копія виписки з Державного реєстру або Свідоцтва про державну реєстрацію Учасника;</w:t>
      </w:r>
    </w:p>
    <w:p w:rsidR="00E4781B" w:rsidRPr="00496C47" w:rsidRDefault="00E4781B" w:rsidP="00125AD7">
      <w:pPr>
        <w:spacing w:after="0" w:line="240" w:lineRule="auto"/>
        <w:ind w:left="567" w:hanging="142"/>
        <w:jc w:val="both"/>
        <w:rPr>
          <w:rFonts w:ascii="Times New Roman" w:hAnsi="Times New Roman" w:cs="Times New Roman"/>
          <w:sz w:val="24"/>
          <w:szCs w:val="24"/>
          <w:lang w:eastAsia="ru-RU"/>
        </w:rPr>
      </w:pPr>
      <w:r w:rsidRPr="00496C47">
        <w:rPr>
          <w:rFonts w:ascii="Times New Roman" w:hAnsi="Times New Roman" w:cs="Times New Roman"/>
          <w:sz w:val="24"/>
          <w:szCs w:val="24"/>
          <w:lang w:eastAsia="ru-RU"/>
        </w:rPr>
        <w:t>- копія Довідки про включення Учасника до ЄДРПОУ;</w:t>
      </w:r>
    </w:p>
    <w:p w:rsidR="00E4781B" w:rsidRPr="00496C47" w:rsidRDefault="00E4781B" w:rsidP="00125AD7">
      <w:pPr>
        <w:spacing w:after="0" w:line="240" w:lineRule="auto"/>
        <w:ind w:left="567" w:hanging="142"/>
        <w:jc w:val="both"/>
        <w:rPr>
          <w:rFonts w:ascii="Times New Roman" w:hAnsi="Times New Roman" w:cs="Times New Roman"/>
          <w:sz w:val="24"/>
          <w:szCs w:val="24"/>
          <w:lang w:eastAsia="ru-RU"/>
        </w:rPr>
      </w:pPr>
      <w:r w:rsidRPr="00496C47">
        <w:rPr>
          <w:rFonts w:ascii="Times New Roman" w:hAnsi="Times New Roman" w:cs="Times New Roman"/>
          <w:sz w:val="24"/>
          <w:szCs w:val="24"/>
          <w:lang w:eastAsia="ru-RU"/>
        </w:rPr>
        <w:t>- копія Свідоцтва про реєстрацію платника ПДВ (для платників ПДВ);</w:t>
      </w:r>
    </w:p>
    <w:p w:rsidR="00E4781B" w:rsidRPr="00496C47" w:rsidRDefault="00E4781B" w:rsidP="00125AD7">
      <w:pPr>
        <w:tabs>
          <w:tab w:val="left" w:pos="720"/>
        </w:tabs>
        <w:spacing w:after="0" w:line="240" w:lineRule="auto"/>
        <w:ind w:left="567" w:right="22" w:hanging="141"/>
        <w:jc w:val="both"/>
        <w:rPr>
          <w:rFonts w:ascii="Times New Roman" w:hAnsi="Times New Roman" w:cs="Times New Roman"/>
          <w:sz w:val="24"/>
          <w:szCs w:val="24"/>
          <w:lang w:eastAsia="ru-RU"/>
        </w:rPr>
      </w:pPr>
      <w:r w:rsidRPr="00496C47">
        <w:rPr>
          <w:rFonts w:ascii="Times New Roman" w:hAnsi="Times New Roman" w:cs="Times New Roman"/>
          <w:sz w:val="24"/>
          <w:szCs w:val="24"/>
          <w:lang w:eastAsia="ru-RU"/>
        </w:rPr>
        <w:t>- копія Свідоцтва про сплату єдиного податку (для платників єдиного податку).</w:t>
      </w:r>
    </w:p>
    <w:p w:rsidR="00E4781B" w:rsidRPr="00496C47" w:rsidRDefault="00E4781B" w:rsidP="00125AD7">
      <w:pPr>
        <w:spacing w:after="0" w:line="240" w:lineRule="auto"/>
        <w:ind w:firstLine="540"/>
        <w:jc w:val="both"/>
        <w:rPr>
          <w:rFonts w:ascii="Times New Roman" w:hAnsi="Times New Roman" w:cs="Times New Roman"/>
          <w:sz w:val="24"/>
          <w:szCs w:val="24"/>
          <w:lang w:eastAsia="ru-RU"/>
        </w:rPr>
      </w:pPr>
      <w:r w:rsidRPr="00496C47">
        <w:rPr>
          <w:rFonts w:ascii="Times New Roman" w:hAnsi="Times New Roman" w:cs="Times New Roman"/>
          <w:sz w:val="24"/>
          <w:szCs w:val="24"/>
          <w:lang w:eastAsia="ru-RU"/>
        </w:rPr>
        <w:t>13. Копії документів на підтвердження правомочності особи, яка буде підписувати договір за результатами проведення процедури закупівлі (Довіреність, Протокол загальних зборів, наказ на призначення тощо).</w:t>
      </w:r>
    </w:p>
    <w:p w:rsidR="00E4781B" w:rsidRPr="00496C47" w:rsidRDefault="00E4781B" w:rsidP="00125AD7">
      <w:pPr>
        <w:spacing w:after="0" w:line="240" w:lineRule="auto"/>
        <w:ind w:firstLine="708"/>
        <w:jc w:val="both"/>
        <w:rPr>
          <w:rFonts w:ascii="Times New Roman" w:hAnsi="Times New Roman" w:cs="Times New Roman"/>
          <w:sz w:val="24"/>
          <w:szCs w:val="24"/>
          <w:lang w:eastAsia="ru-RU"/>
        </w:rPr>
      </w:pPr>
      <w:r w:rsidRPr="00496C47">
        <w:rPr>
          <w:rFonts w:ascii="Times New Roman" w:hAnsi="Times New Roman" w:cs="Times New Roman"/>
          <w:sz w:val="24"/>
          <w:szCs w:val="24"/>
          <w:lang w:eastAsia="ru-RU"/>
        </w:rPr>
        <w:t>Довідки від імені Учасника:</w:t>
      </w:r>
    </w:p>
    <w:p w:rsidR="00E4781B" w:rsidRPr="00496C47" w:rsidRDefault="00E4781B" w:rsidP="00125AD7">
      <w:pPr>
        <w:tabs>
          <w:tab w:val="left" w:pos="720"/>
        </w:tabs>
        <w:spacing w:after="0" w:line="240" w:lineRule="auto"/>
        <w:ind w:right="22"/>
        <w:jc w:val="both"/>
        <w:rPr>
          <w:rFonts w:ascii="Times New Roman" w:hAnsi="Times New Roman" w:cs="Times New Roman"/>
          <w:sz w:val="24"/>
          <w:szCs w:val="24"/>
          <w:lang w:eastAsia="ru-RU"/>
        </w:rPr>
      </w:pPr>
      <w:r w:rsidRPr="00496C47">
        <w:rPr>
          <w:rFonts w:ascii="Times New Roman" w:hAnsi="Times New Roman" w:cs="Times New Roman"/>
          <w:sz w:val="24"/>
          <w:szCs w:val="24"/>
          <w:lang w:eastAsia="ru-RU"/>
        </w:rPr>
        <w:tab/>
        <w:t xml:space="preserve"> - про те, що пропозиція конкурсних торгів подана Учасником процедури закупівлі, який не є пов’язаною особою з іншими учасниками процедури закупівлі.</w:t>
      </w:r>
    </w:p>
    <w:p w:rsidR="00E4781B" w:rsidRPr="00496C47" w:rsidRDefault="00E4781B" w:rsidP="00125AD7">
      <w:pPr>
        <w:suppressAutoHyphens/>
        <w:spacing w:after="0" w:line="240" w:lineRule="auto"/>
        <w:ind w:firstLine="708"/>
        <w:jc w:val="both"/>
        <w:rPr>
          <w:rFonts w:ascii="Times New Roman" w:hAnsi="Times New Roman" w:cs="Times New Roman"/>
          <w:sz w:val="24"/>
          <w:szCs w:val="24"/>
          <w:lang w:eastAsia="ru-RU"/>
        </w:rPr>
      </w:pPr>
      <w:r w:rsidRPr="00496C47">
        <w:rPr>
          <w:rFonts w:ascii="Times New Roman" w:hAnsi="Times New Roman" w:cs="Times New Roman"/>
          <w:sz w:val="24"/>
          <w:szCs w:val="24"/>
          <w:lang w:eastAsia="ru-RU"/>
        </w:rPr>
        <w:t xml:space="preserve"> - про те, що Учасник не має намірів давати, або погоджуватись дати будь якій посадовій особі замовника винагороду в будь-якій формі з метою вплинути на прийняття рішення щодо визначення переможця процедури закупівлі;</w:t>
      </w:r>
    </w:p>
    <w:p w:rsidR="00E4781B" w:rsidRPr="00496C47" w:rsidRDefault="00E4781B" w:rsidP="00125AD7">
      <w:pPr>
        <w:tabs>
          <w:tab w:val="left" w:pos="720"/>
        </w:tabs>
        <w:spacing w:after="0" w:line="240" w:lineRule="auto"/>
        <w:ind w:right="22"/>
        <w:jc w:val="both"/>
        <w:rPr>
          <w:rFonts w:ascii="Times New Roman" w:hAnsi="Times New Roman" w:cs="Times New Roman"/>
          <w:color w:val="000000"/>
          <w:sz w:val="24"/>
          <w:szCs w:val="24"/>
          <w:lang w:eastAsia="ru-RU"/>
        </w:rPr>
      </w:pPr>
      <w:r w:rsidRPr="00496C47">
        <w:rPr>
          <w:rFonts w:ascii="Times New Roman" w:hAnsi="Times New Roman" w:cs="Times New Roman"/>
          <w:color w:val="000000"/>
          <w:sz w:val="24"/>
          <w:szCs w:val="24"/>
          <w:lang w:eastAsia="ru-RU"/>
        </w:rPr>
        <w:tab/>
        <w:t>14. Копія довідки про присвоєння ідентифікаційного коду (для фізичних осіб).</w:t>
      </w:r>
    </w:p>
    <w:p w:rsidR="00E4781B" w:rsidRPr="00496C47" w:rsidRDefault="00E4781B" w:rsidP="00125AD7">
      <w:pPr>
        <w:tabs>
          <w:tab w:val="left" w:pos="720"/>
        </w:tabs>
        <w:spacing w:after="0" w:line="240" w:lineRule="auto"/>
        <w:ind w:right="22"/>
        <w:jc w:val="both"/>
        <w:rPr>
          <w:rFonts w:ascii="Times New Roman" w:hAnsi="Times New Roman" w:cs="Times New Roman"/>
          <w:sz w:val="24"/>
          <w:szCs w:val="24"/>
          <w:lang w:eastAsia="ru-RU"/>
        </w:rPr>
      </w:pPr>
      <w:r w:rsidRPr="00496C47">
        <w:rPr>
          <w:rFonts w:ascii="Times New Roman" w:hAnsi="Times New Roman" w:cs="Times New Roman"/>
          <w:sz w:val="24"/>
          <w:szCs w:val="24"/>
          <w:lang w:eastAsia="ru-RU"/>
        </w:rPr>
        <w:tab/>
        <w:t>15. Копія паспорту (для фізичних осіб).</w:t>
      </w:r>
    </w:p>
    <w:p w:rsidR="00E4781B" w:rsidRPr="00496C47" w:rsidRDefault="00E4781B" w:rsidP="00125AD7">
      <w:pPr>
        <w:tabs>
          <w:tab w:val="left" w:pos="720"/>
        </w:tabs>
        <w:spacing w:after="0" w:line="240" w:lineRule="auto"/>
        <w:ind w:right="22"/>
        <w:jc w:val="both"/>
        <w:rPr>
          <w:rFonts w:ascii="Times New Roman" w:hAnsi="Times New Roman" w:cs="Times New Roman"/>
          <w:color w:val="000000"/>
          <w:sz w:val="24"/>
          <w:szCs w:val="24"/>
          <w:lang w:eastAsia="ru-RU"/>
        </w:rPr>
      </w:pPr>
      <w:r w:rsidRPr="00496C47">
        <w:rPr>
          <w:rFonts w:ascii="Times New Roman" w:hAnsi="Times New Roman" w:cs="Times New Roman"/>
          <w:color w:val="000000"/>
          <w:sz w:val="24"/>
          <w:szCs w:val="24"/>
          <w:lang w:eastAsia="ru-RU"/>
        </w:rPr>
        <w:tab/>
        <w:t>1</w:t>
      </w:r>
      <w:r>
        <w:rPr>
          <w:rFonts w:ascii="Times New Roman" w:hAnsi="Times New Roman" w:cs="Times New Roman"/>
          <w:color w:val="000000"/>
          <w:sz w:val="24"/>
          <w:szCs w:val="24"/>
          <w:lang w:eastAsia="ru-RU"/>
        </w:rPr>
        <w:t>6</w:t>
      </w:r>
      <w:r w:rsidRPr="00496C47">
        <w:rPr>
          <w:rFonts w:ascii="Times New Roman" w:hAnsi="Times New Roman" w:cs="Times New Roman"/>
          <w:color w:val="000000"/>
          <w:sz w:val="24"/>
          <w:szCs w:val="24"/>
          <w:lang w:eastAsia="ru-RU"/>
        </w:rPr>
        <w:t>. Довідку, яка містить відомості про підприємство:</w:t>
      </w:r>
    </w:p>
    <w:p w:rsidR="00E4781B" w:rsidRPr="00496C47" w:rsidRDefault="00E4781B" w:rsidP="00125AD7">
      <w:pPr>
        <w:tabs>
          <w:tab w:val="left" w:pos="0"/>
        </w:tabs>
        <w:spacing w:after="0" w:line="240" w:lineRule="auto"/>
        <w:ind w:right="22"/>
        <w:jc w:val="both"/>
        <w:rPr>
          <w:rFonts w:ascii="Times New Roman" w:hAnsi="Times New Roman" w:cs="Times New Roman"/>
          <w:color w:val="000000"/>
          <w:sz w:val="24"/>
          <w:szCs w:val="24"/>
          <w:lang w:eastAsia="ru-RU"/>
        </w:rPr>
      </w:pPr>
      <w:r w:rsidRPr="00496C47">
        <w:rPr>
          <w:rFonts w:ascii="Times New Roman" w:hAnsi="Times New Roman" w:cs="Times New Roman"/>
          <w:color w:val="000000"/>
          <w:sz w:val="24"/>
          <w:szCs w:val="24"/>
          <w:lang w:eastAsia="ru-RU"/>
        </w:rPr>
        <w:t xml:space="preserve">а) реквізити (адреса - юридична та фактична, телефон, факс, телефон для контактів, </w:t>
      </w:r>
      <w:r w:rsidRPr="00496C47">
        <w:rPr>
          <w:rFonts w:ascii="Times New Roman" w:hAnsi="Times New Roman" w:cs="Times New Roman"/>
          <w:sz w:val="24"/>
          <w:szCs w:val="24"/>
          <w:lang w:eastAsia="ru-RU"/>
        </w:rPr>
        <w:t>e-mail</w:t>
      </w:r>
      <w:r w:rsidRPr="00496C47">
        <w:rPr>
          <w:rFonts w:ascii="Times New Roman" w:hAnsi="Times New Roman" w:cs="Times New Roman"/>
          <w:color w:val="000000"/>
          <w:sz w:val="24"/>
          <w:szCs w:val="24"/>
          <w:lang w:eastAsia="ru-RU"/>
        </w:rPr>
        <w:t xml:space="preserve">); </w:t>
      </w:r>
    </w:p>
    <w:p w:rsidR="00E4781B" w:rsidRPr="00496C47" w:rsidRDefault="00E4781B" w:rsidP="00125AD7">
      <w:pPr>
        <w:tabs>
          <w:tab w:val="left" w:pos="0"/>
        </w:tabs>
        <w:spacing w:after="0" w:line="240" w:lineRule="auto"/>
        <w:ind w:right="22"/>
        <w:jc w:val="both"/>
        <w:rPr>
          <w:rFonts w:ascii="Times New Roman" w:hAnsi="Times New Roman" w:cs="Times New Roman"/>
          <w:color w:val="000000"/>
          <w:sz w:val="24"/>
          <w:szCs w:val="24"/>
          <w:lang w:eastAsia="ru-RU"/>
        </w:rPr>
      </w:pPr>
      <w:r w:rsidRPr="00496C47">
        <w:rPr>
          <w:rFonts w:ascii="Times New Roman" w:hAnsi="Times New Roman" w:cs="Times New Roman"/>
          <w:color w:val="000000"/>
          <w:sz w:val="24"/>
          <w:szCs w:val="24"/>
          <w:lang w:eastAsia="ru-RU"/>
        </w:rPr>
        <w:t xml:space="preserve">б) керівництво (посада, ім'я, по батькові, телефон для контактів) - для юридичних осіб; </w:t>
      </w:r>
    </w:p>
    <w:p w:rsidR="00E4781B" w:rsidRPr="00496C47" w:rsidRDefault="00E4781B" w:rsidP="00125AD7">
      <w:pPr>
        <w:tabs>
          <w:tab w:val="left" w:pos="720"/>
        </w:tabs>
        <w:spacing w:after="0" w:line="240" w:lineRule="auto"/>
        <w:ind w:right="22"/>
        <w:jc w:val="both"/>
        <w:rPr>
          <w:rFonts w:ascii="Times New Roman" w:hAnsi="Times New Roman" w:cs="Times New Roman"/>
          <w:sz w:val="24"/>
          <w:szCs w:val="24"/>
          <w:lang w:eastAsia="ru-RU"/>
        </w:rPr>
      </w:pPr>
      <w:r w:rsidRPr="00496C47">
        <w:rPr>
          <w:rFonts w:ascii="Times New Roman" w:hAnsi="Times New Roman" w:cs="Times New Roman"/>
          <w:sz w:val="24"/>
          <w:szCs w:val="24"/>
          <w:lang w:eastAsia="ru-RU"/>
        </w:rPr>
        <w:t>в) форма власності та юридичний статус, організаційно-правова форма (для юридичних осіб).</w:t>
      </w:r>
    </w:p>
    <w:p w:rsidR="00E4781B" w:rsidRPr="001854E7" w:rsidRDefault="00E4781B" w:rsidP="00125AD7">
      <w:pPr>
        <w:widowControl w:val="0"/>
        <w:spacing w:after="0" w:line="240" w:lineRule="auto"/>
        <w:ind w:left="-13" w:right="37" w:firstLine="721"/>
        <w:jc w:val="both"/>
        <w:rPr>
          <w:rFonts w:ascii="Times New Roman" w:hAnsi="Times New Roman" w:cs="Times New Roman"/>
          <w:sz w:val="24"/>
          <w:szCs w:val="24"/>
          <w:lang w:eastAsia="uk-UA"/>
        </w:rPr>
      </w:pPr>
      <w:r w:rsidRPr="001854E7">
        <w:rPr>
          <w:rFonts w:ascii="Times New Roman" w:hAnsi="Times New Roman" w:cs="Times New Roman"/>
          <w:sz w:val="24"/>
          <w:szCs w:val="24"/>
          <w:lang w:eastAsia="uk-UA"/>
        </w:rPr>
        <w:t>1</w:t>
      </w:r>
      <w:r>
        <w:rPr>
          <w:rFonts w:ascii="Times New Roman" w:hAnsi="Times New Roman" w:cs="Times New Roman"/>
          <w:sz w:val="24"/>
          <w:szCs w:val="24"/>
          <w:lang w:eastAsia="uk-UA"/>
        </w:rPr>
        <w:t>7.</w:t>
      </w:r>
      <w:r w:rsidRPr="001854E7">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Р</w:t>
      </w:r>
      <w:r w:rsidRPr="001854E7">
        <w:rPr>
          <w:rFonts w:ascii="Times New Roman" w:hAnsi="Times New Roman" w:cs="Times New Roman"/>
          <w:sz w:val="24"/>
          <w:szCs w:val="24"/>
          <w:lang w:eastAsia="uk-UA"/>
        </w:rPr>
        <w:t>еєстр наданих документів із зазначенн</w:t>
      </w:r>
      <w:r>
        <w:rPr>
          <w:rFonts w:ascii="Times New Roman" w:hAnsi="Times New Roman" w:cs="Times New Roman"/>
          <w:sz w:val="24"/>
          <w:szCs w:val="24"/>
          <w:lang w:eastAsia="uk-UA"/>
        </w:rPr>
        <w:t>ям номерів відповідних сторінок.</w:t>
      </w:r>
    </w:p>
    <w:p w:rsidR="00E4781B" w:rsidRPr="00496C47" w:rsidRDefault="00E4781B" w:rsidP="00125AD7">
      <w:pPr>
        <w:tabs>
          <w:tab w:val="left" w:pos="720"/>
        </w:tabs>
        <w:spacing w:after="0" w:line="240" w:lineRule="auto"/>
        <w:ind w:right="22"/>
        <w:jc w:val="both"/>
        <w:rPr>
          <w:rFonts w:ascii="Times New Roman" w:hAnsi="Times New Roman" w:cs="Times New Roman"/>
          <w:sz w:val="24"/>
          <w:szCs w:val="24"/>
          <w:lang w:eastAsia="ru-RU"/>
        </w:rPr>
      </w:pPr>
    </w:p>
    <w:p w:rsidR="00E4781B" w:rsidRPr="00496C47" w:rsidRDefault="00E4781B" w:rsidP="00125AD7">
      <w:pPr>
        <w:tabs>
          <w:tab w:val="left" w:pos="720"/>
        </w:tabs>
        <w:spacing w:after="0" w:line="240" w:lineRule="auto"/>
        <w:ind w:right="22"/>
        <w:jc w:val="both"/>
        <w:rPr>
          <w:rFonts w:ascii="Times New Roman" w:hAnsi="Times New Roman" w:cs="Times New Roman"/>
          <w:sz w:val="24"/>
          <w:szCs w:val="24"/>
          <w:lang w:eastAsia="ru-RU"/>
        </w:rPr>
      </w:pPr>
    </w:p>
    <w:p w:rsidR="00E4781B" w:rsidRPr="00496C47" w:rsidRDefault="00E4781B" w:rsidP="00125AD7">
      <w:pPr>
        <w:spacing w:after="0" w:line="240" w:lineRule="auto"/>
        <w:jc w:val="both"/>
        <w:rPr>
          <w:rFonts w:ascii="Times New Roman" w:hAnsi="Times New Roman" w:cs="Times New Roman"/>
          <w:i/>
          <w:iCs/>
          <w:lang w:eastAsia="ru-RU"/>
        </w:rPr>
      </w:pPr>
      <w:r w:rsidRPr="00496C47">
        <w:rPr>
          <w:rFonts w:ascii="Times New Roman" w:hAnsi="Times New Roman" w:cs="Times New Roman"/>
          <w:color w:val="000000"/>
          <w:sz w:val="24"/>
          <w:szCs w:val="24"/>
          <w:lang w:eastAsia="ru-RU"/>
        </w:rPr>
        <w:tab/>
      </w:r>
    </w:p>
    <w:p w:rsidR="00E4781B" w:rsidRPr="00496C47" w:rsidRDefault="00E4781B" w:rsidP="00125AD7">
      <w:pPr>
        <w:tabs>
          <w:tab w:val="left" w:pos="7860"/>
        </w:tabs>
        <w:spacing w:after="0" w:line="240" w:lineRule="auto"/>
        <w:rPr>
          <w:rFonts w:ascii="Times New Roman" w:hAnsi="Times New Roman" w:cs="Times New Roman"/>
          <w:i/>
          <w:iCs/>
          <w:lang w:eastAsia="ru-RU"/>
        </w:rPr>
      </w:pPr>
    </w:p>
    <w:p w:rsidR="00E4781B" w:rsidRPr="00496C47" w:rsidRDefault="00E4781B" w:rsidP="00125AD7">
      <w:pPr>
        <w:tabs>
          <w:tab w:val="left" w:pos="7860"/>
        </w:tabs>
        <w:spacing w:after="0" w:line="240" w:lineRule="auto"/>
        <w:rPr>
          <w:rFonts w:ascii="Times New Roman" w:hAnsi="Times New Roman" w:cs="Times New Roman"/>
          <w:i/>
          <w:iCs/>
          <w:lang w:eastAsia="ru-RU"/>
        </w:rPr>
      </w:pPr>
      <w:r w:rsidRPr="00496C47">
        <w:rPr>
          <w:rFonts w:ascii="Times New Roman" w:hAnsi="Times New Roman" w:cs="Times New Roman"/>
          <w:i/>
          <w:iCs/>
          <w:lang w:eastAsia="ru-RU"/>
        </w:rPr>
        <w:t>Примітки:</w:t>
      </w:r>
    </w:p>
    <w:p w:rsidR="00E4781B" w:rsidRPr="00496C47" w:rsidRDefault="00E4781B" w:rsidP="00125AD7">
      <w:pPr>
        <w:tabs>
          <w:tab w:val="left" w:pos="7860"/>
        </w:tabs>
        <w:spacing w:after="0" w:line="240" w:lineRule="auto"/>
        <w:rPr>
          <w:rFonts w:ascii="Times New Roman" w:hAnsi="Times New Roman" w:cs="Times New Roman"/>
          <w:b/>
          <w:bCs/>
          <w:i/>
          <w:iCs/>
          <w:lang w:eastAsia="ru-RU"/>
        </w:rPr>
      </w:pPr>
      <w:r w:rsidRPr="00496C47">
        <w:rPr>
          <w:rFonts w:ascii="Times New Roman" w:hAnsi="Times New Roman" w:cs="Times New Roman"/>
          <w:b/>
          <w:bCs/>
          <w:i/>
          <w:iCs/>
          <w:lang w:eastAsia="ru-RU"/>
        </w:rPr>
        <w:t>* окрема довідка на уповноважену особу Учасника та окрема довідка на уповноважену особу, яка представляє інтереси Учасника за довіреністю;</w:t>
      </w:r>
    </w:p>
    <w:p w:rsidR="00E4781B" w:rsidRPr="00496C47" w:rsidRDefault="00E4781B" w:rsidP="00125AD7">
      <w:pPr>
        <w:tabs>
          <w:tab w:val="left" w:pos="7860"/>
        </w:tabs>
        <w:spacing w:after="0" w:line="240" w:lineRule="auto"/>
        <w:jc w:val="both"/>
        <w:rPr>
          <w:rFonts w:ascii="Times New Roman" w:hAnsi="Times New Roman" w:cs="Times New Roman"/>
          <w:i/>
          <w:iCs/>
          <w:lang w:eastAsia="ru-RU"/>
        </w:rPr>
      </w:pPr>
      <w:bookmarkStart w:id="3" w:name="OLE_LINK8"/>
      <w:bookmarkStart w:id="4" w:name="OLE_LINK7"/>
      <w:r w:rsidRPr="00496C47">
        <w:rPr>
          <w:rFonts w:ascii="Times New Roman" w:hAnsi="Times New Roman" w:cs="Times New Roman"/>
          <w:i/>
          <w:iCs/>
          <w:lang w:eastAsia="ru-RU"/>
        </w:rPr>
        <w:t>- усі документи (за винятком оригіналів та завірених копій), видані іншими установами, повинні містити підпис учасника та бути завірені власною печаткою учасника (крім підприємців, що здійснюють діяльність без печатки згідно чинного законодавства);</w:t>
      </w:r>
    </w:p>
    <w:p w:rsidR="00E4781B" w:rsidRPr="00496C47" w:rsidRDefault="00E4781B" w:rsidP="00125AD7">
      <w:pPr>
        <w:tabs>
          <w:tab w:val="left" w:pos="7860"/>
        </w:tabs>
        <w:spacing w:after="0" w:line="240" w:lineRule="auto"/>
        <w:jc w:val="both"/>
        <w:rPr>
          <w:rFonts w:ascii="Times New Roman" w:hAnsi="Times New Roman" w:cs="Times New Roman"/>
          <w:i/>
          <w:iCs/>
          <w:lang w:eastAsia="ru-RU"/>
        </w:rPr>
      </w:pPr>
      <w:r w:rsidRPr="00496C47">
        <w:rPr>
          <w:rFonts w:ascii="Times New Roman" w:hAnsi="Times New Roman" w:cs="Times New Roman"/>
          <w:i/>
          <w:iCs/>
          <w:lang w:eastAsia="ru-RU"/>
        </w:rPr>
        <w:t>У випадках, коли в пропозиції конкурсних торгів наявна вимога Замовника щодо надання копії документу – це означає, що має бути надана копія, з зазначенням надпису «Згідно з оригіналом» та посвідчена підписом уповноваженої особи Учасника та відбитком печатки (якщо учасник здійснює діяльність за наявності печатки).</w:t>
      </w:r>
      <w:bookmarkEnd w:id="3"/>
      <w:bookmarkEnd w:id="4"/>
    </w:p>
    <w:p w:rsidR="00E4781B" w:rsidRPr="00496C47" w:rsidRDefault="00E4781B" w:rsidP="00125AD7">
      <w:pPr>
        <w:spacing w:after="0" w:line="240" w:lineRule="auto"/>
        <w:rPr>
          <w:rFonts w:ascii="Times New Roman" w:hAnsi="Times New Roman" w:cs="Times New Roman"/>
          <w:sz w:val="24"/>
          <w:szCs w:val="24"/>
          <w:lang w:eastAsia="ru-RU"/>
        </w:rPr>
      </w:pPr>
    </w:p>
    <w:p w:rsidR="00E4781B" w:rsidRDefault="00E4781B" w:rsidP="00125AD7">
      <w:pPr>
        <w:spacing w:after="0" w:line="240" w:lineRule="auto"/>
        <w:ind w:firstLine="700"/>
        <w:jc w:val="right"/>
        <w:rPr>
          <w:rFonts w:ascii="Times New Roman" w:hAnsi="Times New Roman" w:cs="Times New Roman"/>
          <w:b/>
          <w:bCs/>
          <w:sz w:val="28"/>
          <w:szCs w:val="28"/>
          <w:lang w:eastAsia="ru-RU"/>
        </w:rPr>
      </w:pPr>
    </w:p>
    <w:p w:rsidR="00E4781B" w:rsidRDefault="00E4781B" w:rsidP="00125AD7">
      <w:pPr>
        <w:spacing w:after="0" w:line="240" w:lineRule="auto"/>
        <w:ind w:firstLine="700"/>
        <w:jc w:val="right"/>
        <w:rPr>
          <w:rFonts w:ascii="Times New Roman" w:hAnsi="Times New Roman" w:cs="Times New Roman"/>
          <w:b/>
          <w:bCs/>
          <w:sz w:val="28"/>
          <w:szCs w:val="28"/>
          <w:lang w:eastAsia="ru-RU"/>
        </w:rPr>
      </w:pPr>
    </w:p>
    <w:p w:rsidR="00E4781B" w:rsidRDefault="00E4781B" w:rsidP="00125AD7">
      <w:pPr>
        <w:spacing w:after="0" w:line="240" w:lineRule="auto"/>
        <w:ind w:firstLine="700"/>
        <w:jc w:val="right"/>
        <w:rPr>
          <w:rFonts w:ascii="Times New Roman" w:hAnsi="Times New Roman" w:cs="Times New Roman"/>
          <w:b/>
          <w:bCs/>
          <w:sz w:val="28"/>
          <w:szCs w:val="28"/>
          <w:lang w:eastAsia="ru-RU"/>
        </w:rPr>
      </w:pPr>
    </w:p>
    <w:p w:rsidR="00E4781B" w:rsidRDefault="00E4781B" w:rsidP="00125AD7">
      <w:pPr>
        <w:spacing w:after="0" w:line="240" w:lineRule="auto"/>
        <w:ind w:firstLine="700"/>
        <w:jc w:val="right"/>
        <w:rPr>
          <w:rFonts w:ascii="Times New Roman" w:hAnsi="Times New Roman" w:cs="Times New Roman"/>
          <w:b/>
          <w:bCs/>
          <w:sz w:val="28"/>
          <w:szCs w:val="28"/>
          <w:lang w:eastAsia="ru-RU"/>
        </w:rPr>
      </w:pPr>
    </w:p>
    <w:p w:rsidR="00E4781B" w:rsidRDefault="00E4781B" w:rsidP="00125AD7">
      <w:pPr>
        <w:spacing w:after="0" w:line="240" w:lineRule="auto"/>
        <w:ind w:firstLine="700"/>
        <w:jc w:val="right"/>
        <w:rPr>
          <w:rFonts w:ascii="Times New Roman" w:hAnsi="Times New Roman" w:cs="Times New Roman"/>
          <w:b/>
          <w:bCs/>
          <w:sz w:val="28"/>
          <w:szCs w:val="28"/>
          <w:lang w:eastAsia="ru-RU"/>
        </w:rPr>
      </w:pPr>
    </w:p>
    <w:p w:rsidR="00E4781B" w:rsidRDefault="00E4781B" w:rsidP="00125AD7">
      <w:pPr>
        <w:spacing w:after="0" w:line="240" w:lineRule="auto"/>
        <w:ind w:firstLine="700"/>
        <w:jc w:val="right"/>
        <w:rPr>
          <w:rFonts w:ascii="Times New Roman" w:hAnsi="Times New Roman" w:cs="Times New Roman"/>
          <w:b/>
          <w:bCs/>
          <w:sz w:val="28"/>
          <w:szCs w:val="28"/>
          <w:lang w:eastAsia="ru-RU"/>
        </w:rPr>
      </w:pPr>
    </w:p>
    <w:p w:rsidR="00E4781B" w:rsidRPr="00FD558A" w:rsidRDefault="00E4781B" w:rsidP="00125AD7">
      <w:pPr>
        <w:spacing w:after="0" w:line="240" w:lineRule="auto"/>
        <w:ind w:firstLine="700"/>
        <w:jc w:val="right"/>
        <w:rPr>
          <w:rFonts w:ascii="Times New Roman" w:hAnsi="Times New Roman" w:cs="Times New Roman"/>
          <w:b/>
          <w:bCs/>
          <w:sz w:val="28"/>
          <w:szCs w:val="28"/>
          <w:lang w:eastAsia="ru-RU"/>
        </w:rPr>
      </w:pPr>
      <w:r w:rsidRPr="00FD558A">
        <w:rPr>
          <w:rFonts w:ascii="Times New Roman" w:hAnsi="Times New Roman" w:cs="Times New Roman"/>
          <w:b/>
          <w:bCs/>
          <w:sz w:val="28"/>
          <w:szCs w:val="28"/>
          <w:lang w:eastAsia="ru-RU"/>
        </w:rPr>
        <w:t>ДОДАТОК №3</w:t>
      </w:r>
    </w:p>
    <w:p w:rsidR="00E4781B" w:rsidRDefault="00E4781B" w:rsidP="00125AD7">
      <w:pPr>
        <w:spacing w:after="0" w:line="240" w:lineRule="auto"/>
        <w:jc w:val="both"/>
        <w:rPr>
          <w:rFonts w:ascii="Times New Roman" w:hAnsi="Times New Roman" w:cs="Times New Roman"/>
          <w:b/>
          <w:bCs/>
          <w:color w:val="000000"/>
          <w:sz w:val="24"/>
          <w:szCs w:val="24"/>
          <w:lang w:eastAsia="ru-RU"/>
        </w:rPr>
      </w:pPr>
    </w:p>
    <w:p w:rsidR="00E4781B" w:rsidRDefault="00E4781B" w:rsidP="00125AD7">
      <w:pPr>
        <w:tabs>
          <w:tab w:val="left" w:pos="4140"/>
        </w:tabs>
        <w:spacing w:after="0" w:line="240" w:lineRule="auto"/>
        <w:jc w:val="center"/>
        <w:rPr>
          <w:rFonts w:ascii="Times New Roman" w:hAnsi="Times New Roman" w:cs="Times New Roman"/>
          <w:b/>
          <w:bCs/>
          <w:sz w:val="24"/>
          <w:szCs w:val="24"/>
          <w:lang w:eastAsia="ru-RU"/>
        </w:rPr>
      </w:pPr>
    </w:p>
    <w:p w:rsidR="00E4781B" w:rsidRPr="00FD558A" w:rsidRDefault="00E4781B" w:rsidP="00125AD7">
      <w:pPr>
        <w:tabs>
          <w:tab w:val="left" w:pos="4140"/>
        </w:tabs>
        <w:spacing w:after="0" w:line="240" w:lineRule="auto"/>
        <w:jc w:val="center"/>
        <w:rPr>
          <w:rFonts w:ascii="Times New Roman" w:hAnsi="Times New Roman" w:cs="Times New Roman"/>
          <w:b/>
          <w:bCs/>
          <w:sz w:val="24"/>
          <w:szCs w:val="24"/>
          <w:lang w:eastAsia="ru-RU"/>
        </w:rPr>
      </w:pPr>
      <w:r w:rsidRPr="00FD558A">
        <w:rPr>
          <w:rFonts w:ascii="Times New Roman" w:hAnsi="Times New Roman" w:cs="Times New Roman"/>
          <w:b/>
          <w:bCs/>
          <w:sz w:val="24"/>
          <w:szCs w:val="24"/>
          <w:lang w:eastAsia="ru-RU"/>
        </w:rPr>
        <w:t>ДОГОВІР №________</w:t>
      </w:r>
    </w:p>
    <w:p w:rsidR="00E4781B" w:rsidRPr="00FD558A" w:rsidRDefault="00E4781B" w:rsidP="00125AD7">
      <w:pPr>
        <w:spacing w:after="0" w:line="240" w:lineRule="auto"/>
        <w:jc w:val="center"/>
        <w:rPr>
          <w:rFonts w:ascii="Times New Roman" w:hAnsi="Times New Roman" w:cs="Times New Roman"/>
          <w:b/>
          <w:bCs/>
          <w:sz w:val="24"/>
          <w:szCs w:val="24"/>
          <w:lang w:eastAsia="ru-RU"/>
        </w:rPr>
      </w:pPr>
      <w:r w:rsidRPr="00FD558A">
        <w:rPr>
          <w:rFonts w:ascii="Times New Roman" w:hAnsi="Times New Roman" w:cs="Times New Roman"/>
          <w:b/>
          <w:bCs/>
          <w:sz w:val="24"/>
          <w:szCs w:val="24"/>
          <w:lang w:eastAsia="ru-RU"/>
        </w:rPr>
        <w:t>про закупівлю палива рідинного та газу;</w:t>
      </w:r>
    </w:p>
    <w:p w:rsidR="00E4781B" w:rsidRPr="00FD558A" w:rsidRDefault="00E4781B" w:rsidP="00125AD7">
      <w:pPr>
        <w:spacing w:after="0" w:line="240" w:lineRule="auto"/>
        <w:jc w:val="center"/>
        <w:rPr>
          <w:rFonts w:ascii="Times New Roman" w:hAnsi="Times New Roman" w:cs="Times New Roman"/>
          <w:b/>
          <w:bCs/>
          <w:sz w:val="24"/>
          <w:szCs w:val="24"/>
          <w:lang w:eastAsia="ru-RU"/>
        </w:rPr>
      </w:pPr>
      <w:r w:rsidRPr="00FD558A">
        <w:rPr>
          <w:rFonts w:ascii="Times New Roman" w:hAnsi="Times New Roman" w:cs="Times New Roman"/>
          <w:b/>
          <w:bCs/>
          <w:sz w:val="24"/>
          <w:szCs w:val="24"/>
          <w:lang w:eastAsia="ru-RU"/>
        </w:rPr>
        <w:t>олив мастильних, ДК 016</w:t>
      </w:r>
      <w:r>
        <w:rPr>
          <w:rFonts w:ascii="Times New Roman" w:hAnsi="Times New Roman" w:cs="Times New Roman"/>
          <w:b/>
          <w:bCs/>
          <w:sz w:val="24"/>
          <w:szCs w:val="24"/>
          <w:lang w:eastAsia="ru-RU"/>
        </w:rPr>
        <w:t>:</w:t>
      </w:r>
      <w:r w:rsidRPr="00FD558A">
        <w:rPr>
          <w:rFonts w:ascii="Times New Roman" w:hAnsi="Times New Roman" w:cs="Times New Roman"/>
          <w:b/>
          <w:bCs/>
          <w:sz w:val="24"/>
          <w:szCs w:val="24"/>
          <w:lang w:eastAsia="ru-RU"/>
        </w:rPr>
        <w:t>2010 код 19.20.2 (Бензини моторні А95, Паливо дизельне)</w:t>
      </w:r>
    </w:p>
    <w:p w:rsidR="00E4781B" w:rsidRDefault="00E4781B" w:rsidP="00125AD7">
      <w:pPr>
        <w:tabs>
          <w:tab w:val="left" w:pos="4140"/>
        </w:tabs>
        <w:spacing w:after="0" w:line="240" w:lineRule="auto"/>
        <w:jc w:val="center"/>
        <w:rPr>
          <w:rFonts w:ascii="Times New Roman" w:hAnsi="Times New Roman" w:cs="Times New Roman"/>
          <w:b/>
          <w:bCs/>
          <w:sz w:val="24"/>
          <w:szCs w:val="24"/>
          <w:lang w:eastAsia="ru-RU"/>
        </w:rPr>
      </w:pPr>
    </w:p>
    <w:p w:rsidR="00E4781B" w:rsidRPr="00FD558A" w:rsidRDefault="00E4781B" w:rsidP="00125AD7">
      <w:pPr>
        <w:tabs>
          <w:tab w:val="left" w:pos="4140"/>
        </w:tabs>
        <w:spacing w:after="0" w:line="240" w:lineRule="auto"/>
        <w:jc w:val="center"/>
        <w:rPr>
          <w:rFonts w:ascii="Times New Roman" w:hAnsi="Times New Roman" w:cs="Times New Roman"/>
          <w:b/>
          <w:bCs/>
          <w:sz w:val="24"/>
          <w:szCs w:val="24"/>
          <w:lang w:eastAsia="ru-RU"/>
        </w:rPr>
      </w:pPr>
    </w:p>
    <w:p w:rsidR="00E4781B" w:rsidRPr="00FD558A" w:rsidRDefault="00E4781B" w:rsidP="00125AD7">
      <w:pPr>
        <w:spacing w:after="0" w:line="240" w:lineRule="auto"/>
        <w:jc w:val="center"/>
        <w:rPr>
          <w:rFonts w:ascii="Times New Roman" w:hAnsi="Times New Roman" w:cs="Times New Roman"/>
          <w:b/>
          <w:bCs/>
          <w:sz w:val="24"/>
          <w:szCs w:val="24"/>
          <w:lang w:eastAsia="ru-RU"/>
        </w:rPr>
      </w:pPr>
      <w:r w:rsidRPr="00FD558A">
        <w:rPr>
          <w:rFonts w:ascii="Times New Roman" w:hAnsi="Times New Roman" w:cs="Times New Roman"/>
          <w:b/>
          <w:bCs/>
          <w:sz w:val="24"/>
          <w:szCs w:val="24"/>
          <w:lang w:eastAsia="ru-RU"/>
        </w:rPr>
        <w:t>м. Київ</w:t>
      </w:r>
      <w:r w:rsidRPr="00FD558A">
        <w:rPr>
          <w:rFonts w:ascii="Times New Roman" w:hAnsi="Times New Roman" w:cs="Times New Roman"/>
          <w:b/>
          <w:bCs/>
          <w:sz w:val="24"/>
          <w:szCs w:val="24"/>
          <w:lang w:eastAsia="ru-RU"/>
        </w:rPr>
        <w:tab/>
      </w:r>
      <w:r w:rsidRPr="00FD558A">
        <w:rPr>
          <w:rFonts w:ascii="Times New Roman" w:hAnsi="Times New Roman" w:cs="Times New Roman"/>
          <w:b/>
          <w:bCs/>
          <w:sz w:val="24"/>
          <w:szCs w:val="24"/>
          <w:lang w:eastAsia="ru-RU"/>
        </w:rPr>
        <w:tab/>
      </w:r>
      <w:r w:rsidRPr="00FD558A">
        <w:rPr>
          <w:rFonts w:ascii="Times New Roman" w:hAnsi="Times New Roman" w:cs="Times New Roman"/>
          <w:b/>
          <w:bCs/>
          <w:sz w:val="24"/>
          <w:szCs w:val="24"/>
          <w:lang w:eastAsia="ru-RU"/>
        </w:rPr>
        <w:tab/>
      </w:r>
      <w:r w:rsidRPr="00FD558A">
        <w:rPr>
          <w:rFonts w:ascii="Times New Roman" w:hAnsi="Times New Roman" w:cs="Times New Roman"/>
          <w:b/>
          <w:bCs/>
          <w:sz w:val="24"/>
          <w:szCs w:val="24"/>
          <w:lang w:eastAsia="ru-RU"/>
        </w:rPr>
        <w:tab/>
      </w:r>
      <w:r w:rsidRPr="00FD558A">
        <w:rPr>
          <w:rFonts w:ascii="Times New Roman" w:hAnsi="Times New Roman" w:cs="Times New Roman"/>
          <w:b/>
          <w:bCs/>
          <w:sz w:val="24"/>
          <w:szCs w:val="24"/>
          <w:lang w:eastAsia="ru-RU"/>
        </w:rPr>
        <w:tab/>
      </w:r>
      <w:r w:rsidRPr="00FD558A">
        <w:rPr>
          <w:rFonts w:ascii="Times New Roman" w:hAnsi="Times New Roman" w:cs="Times New Roman"/>
          <w:b/>
          <w:bCs/>
          <w:sz w:val="24"/>
          <w:szCs w:val="24"/>
          <w:lang w:eastAsia="ru-RU"/>
        </w:rPr>
        <w:tab/>
      </w:r>
      <w:r w:rsidRPr="00FD558A">
        <w:rPr>
          <w:rFonts w:ascii="Times New Roman" w:hAnsi="Times New Roman" w:cs="Times New Roman"/>
          <w:b/>
          <w:bCs/>
          <w:sz w:val="24"/>
          <w:szCs w:val="24"/>
          <w:lang w:eastAsia="ru-RU"/>
        </w:rPr>
        <w:tab/>
      </w:r>
      <w:r w:rsidRPr="00FD558A">
        <w:rPr>
          <w:rFonts w:ascii="Times New Roman" w:hAnsi="Times New Roman" w:cs="Times New Roman"/>
          <w:b/>
          <w:bCs/>
          <w:sz w:val="24"/>
          <w:szCs w:val="24"/>
          <w:lang w:eastAsia="ru-RU"/>
        </w:rPr>
        <w:tab/>
        <w:t>«___» ____________ 201</w:t>
      </w:r>
      <w:r>
        <w:rPr>
          <w:rFonts w:ascii="Times New Roman" w:hAnsi="Times New Roman" w:cs="Times New Roman"/>
          <w:b/>
          <w:bCs/>
          <w:sz w:val="24"/>
          <w:szCs w:val="24"/>
          <w:lang w:eastAsia="ru-RU"/>
        </w:rPr>
        <w:t>5</w:t>
      </w:r>
      <w:r w:rsidRPr="00FD558A">
        <w:rPr>
          <w:rFonts w:ascii="Times New Roman" w:hAnsi="Times New Roman" w:cs="Times New Roman"/>
          <w:b/>
          <w:bCs/>
          <w:sz w:val="24"/>
          <w:szCs w:val="24"/>
          <w:lang w:eastAsia="ru-RU"/>
        </w:rPr>
        <w:t xml:space="preserve"> р.</w:t>
      </w:r>
    </w:p>
    <w:p w:rsidR="00E4781B" w:rsidRDefault="00E4781B" w:rsidP="00125AD7">
      <w:pPr>
        <w:spacing w:after="0" w:line="240" w:lineRule="auto"/>
        <w:jc w:val="center"/>
        <w:rPr>
          <w:rFonts w:ascii="Times New Roman" w:hAnsi="Times New Roman" w:cs="Times New Roman"/>
          <w:b/>
          <w:bCs/>
          <w:sz w:val="24"/>
          <w:szCs w:val="24"/>
          <w:lang w:eastAsia="ru-RU"/>
        </w:rPr>
      </w:pPr>
    </w:p>
    <w:p w:rsidR="00E4781B" w:rsidRPr="00FD558A" w:rsidRDefault="00E4781B" w:rsidP="00125AD7">
      <w:pPr>
        <w:spacing w:after="0" w:line="240" w:lineRule="auto"/>
        <w:jc w:val="center"/>
        <w:rPr>
          <w:rFonts w:ascii="Times New Roman" w:hAnsi="Times New Roman" w:cs="Times New Roman"/>
          <w:b/>
          <w:bCs/>
          <w:sz w:val="24"/>
          <w:szCs w:val="24"/>
          <w:lang w:eastAsia="ru-RU"/>
        </w:rPr>
      </w:pPr>
    </w:p>
    <w:p w:rsidR="00E4781B" w:rsidRPr="00FD558A" w:rsidRDefault="00E4781B" w:rsidP="00125AD7">
      <w:pPr>
        <w:shd w:val="clear" w:color="auto" w:fill="FFFFFF"/>
        <w:tabs>
          <w:tab w:val="left" w:pos="9355"/>
        </w:tabs>
        <w:spacing w:after="0" w:line="240" w:lineRule="auto"/>
        <w:ind w:firstLine="720"/>
        <w:jc w:val="both"/>
        <w:rPr>
          <w:rFonts w:ascii="Times New Roman" w:hAnsi="Times New Roman" w:cs="Times New Roman"/>
          <w:spacing w:val="6"/>
          <w:sz w:val="24"/>
          <w:szCs w:val="24"/>
          <w:lang w:eastAsia="ru-RU"/>
        </w:rPr>
      </w:pPr>
      <w:r w:rsidRPr="00FD558A">
        <w:rPr>
          <w:rFonts w:ascii="Times New Roman" w:hAnsi="Times New Roman" w:cs="Times New Roman"/>
          <w:b/>
          <w:bCs/>
          <w:spacing w:val="1"/>
          <w:sz w:val="24"/>
          <w:szCs w:val="24"/>
          <w:lang w:eastAsia="ru-RU"/>
        </w:rPr>
        <w:t xml:space="preserve">Національна радіокомпанія України </w:t>
      </w:r>
      <w:r w:rsidRPr="00FD558A">
        <w:rPr>
          <w:rFonts w:ascii="Times New Roman" w:hAnsi="Times New Roman" w:cs="Times New Roman"/>
          <w:spacing w:val="1"/>
          <w:sz w:val="24"/>
          <w:szCs w:val="24"/>
          <w:lang w:eastAsia="ru-RU"/>
        </w:rPr>
        <w:t>(надалі - Покупець),</w:t>
      </w:r>
      <w:r w:rsidRPr="00FD558A">
        <w:rPr>
          <w:rFonts w:ascii="Times New Roman" w:hAnsi="Times New Roman" w:cs="Times New Roman"/>
          <w:sz w:val="24"/>
          <w:szCs w:val="24"/>
          <w:lang w:eastAsia="ru-RU"/>
        </w:rPr>
        <w:t xml:space="preserve"> яка звільнена від сплати податку на прибуток як неприбуткова організація (ознака неприбутковості 0002), </w:t>
      </w:r>
      <w:r w:rsidRPr="00FD558A">
        <w:rPr>
          <w:rFonts w:ascii="Times New Roman" w:hAnsi="Times New Roman" w:cs="Times New Roman"/>
          <w:spacing w:val="1"/>
          <w:sz w:val="24"/>
          <w:szCs w:val="24"/>
          <w:lang w:eastAsia="ru-RU"/>
        </w:rPr>
        <w:t xml:space="preserve">в особі </w:t>
      </w:r>
      <w:r>
        <w:rPr>
          <w:rFonts w:ascii="Times New Roman" w:hAnsi="Times New Roman" w:cs="Times New Roman"/>
          <w:spacing w:val="1"/>
          <w:sz w:val="24"/>
          <w:szCs w:val="24"/>
          <w:lang w:eastAsia="ru-RU"/>
        </w:rPr>
        <w:t xml:space="preserve">в. о. </w:t>
      </w:r>
      <w:r w:rsidRPr="00FD558A">
        <w:rPr>
          <w:rFonts w:ascii="Times New Roman" w:hAnsi="Times New Roman" w:cs="Times New Roman"/>
          <w:spacing w:val="1"/>
          <w:sz w:val="24"/>
          <w:szCs w:val="24"/>
          <w:lang w:eastAsia="ru-RU"/>
        </w:rPr>
        <w:t xml:space="preserve">генерального директора </w:t>
      </w:r>
      <w:r>
        <w:rPr>
          <w:rFonts w:ascii="Times New Roman" w:hAnsi="Times New Roman" w:cs="Times New Roman"/>
          <w:spacing w:val="1"/>
          <w:sz w:val="24"/>
          <w:szCs w:val="24"/>
          <w:lang w:eastAsia="ru-RU"/>
        </w:rPr>
        <w:t>Табаченко Анатолія Дмитровича</w:t>
      </w:r>
      <w:r w:rsidRPr="00FD558A">
        <w:rPr>
          <w:rFonts w:ascii="Times New Roman" w:hAnsi="Times New Roman" w:cs="Times New Roman"/>
          <w:spacing w:val="1"/>
          <w:sz w:val="24"/>
          <w:szCs w:val="24"/>
          <w:lang w:eastAsia="ru-RU"/>
        </w:rPr>
        <w:t xml:space="preserve">, що діє на </w:t>
      </w:r>
      <w:r w:rsidRPr="00FD558A">
        <w:rPr>
          <w:rFonts w:ascii="Times New Roman" w:hAnsi="Times New Roman" w:cs="Times New Roman"/>
          <w:spacing w:val="3"/>
          <w:sz w:val="24"/>
          <w:szCs w:val="24"/>
          <w:lang w:eastAsia="ru-RU"/>
        </w:rPr>
        <w:t xml:space="preserve">підставі Статуту, з однієї </w:t>
      </w:r>
      <w:r w:rsidRPr="00FD558A">
        <w:rPr>
          <w:rFonts w:ascii="Times New Roman" w:hAnsi="Times New Roman" w:cs="Times New Roman"/>
          <w:spacing w:val="6"/>
          <w:sz w:val="24"/>
          <w:szCs w:val="24"/>
          <w:lang w:eastAsia="ru-RU"/>
        </w:rPr>
        <w:t>сторони, і</w:t>
      </w:r>
    </w:p>
    <w:p w:rsidR="00E4781B" w:rsidRPr="00FD558A" w:rsidRDefault="00E4781B" w:rsidP="00125AD7">
      <w:pPr>
        <w:shd w:val="clear" w:color="auto" w:fill="FFFFFF"/>
        <w:tabs>
          <w:tab w:val="left" w:pos="9355"/>
        </w:tabs>
        <w:spacing w:after="0" w:line="240" w:lineRule="auto"/>
        <w:ind w:firstLine="720"/>
        <w:jc w:val="both"/>
        <w:rPr>
          <w:rFonts w:ascii="Times New Roman" w:hAnsi="Times New Roman" w:cs="Times New Roman"/>
          <w:sz w:val="24"/>
          <w:szCs w:val="24"/>
          <w:lang w:eastAsia="ar-SA"/>
        </w:rPr>
      </w:pPr>
      <w:r w:rsidRPr="00FD558A">
        <w:rPr>
          <w:rFonts w:ascii="Times New Roman" w:hAnsi="Times New Roman" w:cs="Times New Roman"/>
          <w:sz w:val="24"/>
          <w:szCs w:val="24"/>
          <w:lang w:eastAsia="ar-SA"/>
        </w:rPr>
        <w:t>____________________________________________________________</w:t>
      </w:r>
      <w:r w:rsidRPr="00FD558A">
        <w:rPr>
          <w:rFonts w:ascii="Times New Roman" w:hAnsi="Times New Roman" w:cs="Times New Roman"/>
          <w:sz w:val="24"/>
          <w:szCs w:val="24"/>
          <w:lang w:eastAsia="ru-RU"/>
        </w:rPr>
        <w:t xml:space="preserve"> (надалі – Постачальник),</w:t>
      </w:r>
      <w:r w:rsidRPr="00FD558A">
        <w:rPr>
          <w:rFonts w:ascii="Times New Roman" w:hAnsi="Times New Roman" w:cs="Times New Roman"/>
          <w:sz w:val="24"/>
          <w:szCs w:val="24"/>
          <w:lang w:eastAsia="ar-SA"/>
        </w:rPr>
        <w:t xml:space="preserve"> в особі _________________________________________________________</w:t>
      </w:r>
    </w:p>
    <w:p w:rsidR="00E4781B" w:rsidRPr="00FD558A" w:rsidRDefault="00E4781B" w:rsidP="00125AD7">
      <w:pPr>
        <w:shd w:val="clear" w:color="auto" w:fill="FFFFFF"/>
        <w:tabs>
          <w:tab w:val="left" w:pos="9355"/>
        </w:tabs>
        <w:spacing w:after="0" w:line="240" w:lineRule="auto"/>
        <w:jc w:val="both"/>
        <w:rPr>
          <w:rFonts w:ascii="Times New Roman" w:hAnsi="Times New Roman" w:cs="Times New Roman"/>
          <w:spacing w:val="1"/>
          <w:sz w:val="24"/>
          <w:szCs w:val="24"/>
          <w:lang w:eastAsia="ru-RU"/>
        </w:rPr>
      </w:pPr>
      <w:r w:rsidRPr="00FD558A">
        <w:rPr>
          <w:rFonts w:ascii="Times New Roman" w:hAnsi="Times New Roman" w:cs="Times New Roman"/>
          <w:sz w:val="24"/>
          <w:szCs w:val="24"/>
          <w:lang w:eastAsia="ar-SA"/>
        </w:rPr>
        <w:t>____________________________________, що діє на підставі ________________________</w:t>
      </w:r>
      <w:r w:rsidRPr="00FD558A">
        <w:rPr>
          <w:rFonts w:ascii="Times New Roman" w:hAnsi="Times New Roman" w:cs="Times New Roman"/>
          <w:sz w:val="24"/>
          <w:szCs w:val="24"/>
          <w:lang w:eastAsia="ru-RU"/>
        </w:rPr>
        <w:t xml:space="preserve">, </w:t>
      </w:r>
      <w:r w:rsidRPr="00FD558A">
        <w:rPr>
          <w:rFonts w:ascii="Times New Roman" w:hAnsi="Times New Roman" w:cs="Times New Roman"/>
          <w:spacing w:val="1"/>
          <w:sz w:val="24"/>
          <w:szCs w:val="24"/>
          <w:lang w:eastAsia="ru-RU"/>
        </w:rPr>
        <w:t>з іншої сторони, уклали цей Договір про наступне</w:t>
      </w:r>
    </w:p>
    <w:p w:rsidR="00E4781B" w:rsidRPr="00FD558A" w:rsidRDefault="00E4781B" w:rsidP="00125AD7">
      <w:pPr>
        <w:shd w:val="clear" w:color="auto" w:fill="FFFFFF"/>
        <w:spacing w:after="0" w:line="240" w:lineRule="auto"/>
        <w:jc w:val="center"/>
        <w:rPr>
          <w:rFonts w:ascii="Times New Roman" w:hAnsi="Times New Roman" w:cs="Times New Roman"/>
          <w:b/>
          <w:bCs/>
          <w:spacing w:val="3"/>
          <w:sz w:val="24"/>
          <w:szCs w:val="24"/>
          <w:lang w:eastAsia="ru-RU"/>
        </w:rPr>
      </w:pPr>
    </w:p>
    <w:p w:rsidR="00E4781B" w:rsidRDefault="00E4781B" w:rsidP="00125AD7">
      <w:pPr>
        <w:shd w:val="clear" w:color="auto" w:fill="FFFFFF"/>
        <w:spacing w:after="0" w:line="240" w:lineRule="auto"/>
        <w:jc w:val="center"/>
        <w:rPr>
          <w:rFonts w:ascii="Times New Roman" w:hAnsi="Times New Roman" w:cs="Times New Roman"/>
          <w:b/>
          <w:bCs/>
          <w:spacing w:val="3"/>
          <w:sz w:val="24"/>
          <w:szCs w:val="24"/>
          <w:lang w:eastAsia="ru-RU"/>
        </w:rPr>
      </w:pPr>
      <w:r w:rsidRPr="00FD558A">
        <w:rPr>
          <w:rFonts w:ascii="Times New Roman" w:hAnsi="Times New Roman" w:cs="Times New Roman"/>
          <w:b/>
          <w:bCs/>
          <w:spacing w:val="3"/>
          <w:sz w:val="24"/>
          <w:szCs w:val="24"/>
          <w:lang w:eastAsia="ru-RU"/>
        </w:rPr>
        <w:t>1. ПРЕДМЕТ ДОГОВОРУ</w:t>
      </w:r>
    </w:p>
    <w:p w:rsidR="00E4781B" w:rsidRPr="00FD558A" w:rsidRDefault="00E4781B" w:rsidP="00125AD7">
      <w:pPr>
        <w:shd w:val="clear" w:color="auto" w:fill="FFFFFF"/>
        <w:spacing w:after="0" w:line="240" w:lineRule="auto"/>
        <w:jc w:val="center"/>
        <w:rPr>
          <w:rFonts w:ascii="Times New Roman" w:hAnsi="Times New Roman" w:cs="Times New Roman"/>
          <w:b/>
          <w:bCs/>
          <w:sz w:val="24"/>
          <w:szCs w:val="24"/>
          <w:lang w:eastAsia="ru-RU"/>
        </w:rPr>
      </w:pPr>
    </w:p>
    <w:p w:rsidR="00E4781B" w:rsidRPr="00FD558A" w:rsidRDefault="00E4781B" w:rsidP="00125AD7">
      <w:pPr>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pacing w:val="4"/>
          <w:sz w:val="24"/>
          <w:szCs w:val="24"/>
          <w:lang w:eastAsia="ru-RU"/>
        </w:rPr>
        <w:t>1.1.</w:t>
      </w:r>
      <w:r w:rsidRPr="00FD558A">
        <w:rPr>
          <w:rFonts w:ascii="Times New Roman" w:hAnsi="Times New Roman" w:cs="Times New Roman"/>
          <w:spacing w:val="4"/>
          <w:sz w:val="24"/>
          <w:szCs w:val="24"/>
          <w:lang w:eastAsia="ru-RU"/>
        </w:rPr>
        <w:tab/>
      </w:r>
      <w:r w:rsidRPr="00FD558A">
        <w:rPr>
          <w:rFonts w:ascii="Times New Roman" w:hAnsi="Times New Roman" w:cs="Times New Roman"/>
          <w:sz w:val="24"/>
          <w:szCs w:val="24"/>
          <w:lang w:eastAsia="ru-RU"/>
        </w:rPr>
        <w:t>Постачальник зобов’язується у 201</w:t>
      </w:r>
      <w:r>
        <w:rPr>
          <w:rFonts w:ascii="Times New Roman" w:hAnsi="Times New Roman" w:cs="Times New Roman"/>
          <w:sz w:val="24"/>
          <w:szCs w:val="24"/>
          <w:lang w:eastAsia="ru-RU"/>
        </w:rPr>
        <w:t>5</w:t>
      </w:r>
      <w:r w:rsidRPr="00FD558A">
        <w:rPr>
          <w:rFonts w:ascii="Times New Roman" w:hAnsi="Times New Roman" w:cs="Times New Roman"/>
          <w:sz w:val="24"/>
          <w:szCs w:val="24"/>
          <w:lang w:eastAsia="ru-RU"/>
        </w:rPr>
        <w:t xml:space="preserve"> році передати у встановлений строк у власність Покупця Товар (за бланками-дозволами або скретч-картами) в асортименті, кількості та за цінами, визначеними у відповідних додатках до цього Договору, що є його невід'ємними частинами, а Покупець зобов’язується прийняти цей Товар та оплатити його.</w:t>
      </w:r>
    </w:p>
    <w:p w:rsidR="00E4781B" w:rsidRPr="001E28D3" w:rsidRDefault="00E4781B" w:rsidP="00125AD7">
      <w:pPr>
        <w:spacing w:after="0" w:line="240" w:lineRule="auto"/>
        <w:jc w:val="both"/>
        <w:rPr>
          <w:rFonts w:ascii="Times New Roman" w:hAnsi="Times New Roman" w:cs="Times New Roman"/>
          <w:b/>
          <w:bCs/>
          <w:sz w:val="24"/>
          <w:szCs w:val="24"/>
        </w:rPr>
      </w:pPr>
      <w:r w:rsidRPr="00FD558A">
        <w:rPr>
          <w:rFonts w:ascii="Times New Roman" w:hAnsi="Times New Roman" w:cs="Times New Roman"/>
          <w:sz w:val="24"/>
          <w:szCs w:val="24"/>
          <w:lang w:eastAsia="uk-UA"/>
        </w:rPr>
        <w:t xml:space="preserve">1.2. Найменування предмета закупівлі: </w:t>
      </w:r>
      <w:r w:rsidRPr="001E28D3">
        <w:rPr>
          <w:rFonts w:ascii="Times New Roman" w:hAnsi="Times New Roman" w:cs="Times New Roman"/>
          <w:b/>
          <w:bCs/>
          <w:sz w:val="24"/>
          <w:szCs w:val="24"/>
        </w:rPr>
        <w:t xml:space="preserve">Паливо рідинне та газ; оливи мастильні </w:t>
      </w:r>
      <w:r w:rsidRPr="001E28D3">
        <w:rPr>
          <w:rFonts w:ascii="Times New Roman" w:hAnsi="Times New Roman" w:cs="Times New Roman"/>
          <w:b/>
          <w:bCs/>
          <w:color w:val="000000"/>
          <w:sz w:val="24"/>
          <w:szCs w:val="24"/>
          <w:lang w:eastAsia="uk-UA"/>
        </w:rPr>
        <w:t xml:space="preserve">(Бензини моторні А95 - </w:t>
      </w:r>
      <w:r>
        <w:rPr>
          <w:rFonts w:ascii="Times New Roman" w:hAnsi="Times New Roman" w:cs="Times New Roman"/>
          <w:b/>
          <w:bCs/>
          <w:color w:val="000000"/>
          <w:sz w:val="24"/>
          <w:szCs w:val="24"/>
          <w:lang w:eastAsia="uk-UA"/>
        </w:rPr>
        <w:t>2</w:t>
      </w:r>
      <w:r w:rsidRPr="001E28D3">
        <w:rPr>
          <w:rFonts w:ascii="Times New Roman" w:hAnsi="Times New Roman" w:cs="Times New Roman"/>
          <w:b/>
          <w:bCs/>
          <w:color w:val="000000"/>
          <w:sz w:val="24"/>
          <w:szCs w:val="24"/>
          <w:lang w:eastAsia="uk-UA"/>
        </w:rPr>
        <w:t>0000 л, Паливо дизельне - 4</w:t>
      </w:r>
      <w:r>
        <w:rPr>
          <w:rFonts w:ascii="Times New Roman" w:hAnsi="Times New Roman" w:cs="Times New Roman"/>
          <w:b/>
          <w:bCs/>
          <w:color w:val="000000"/>
          <w:sz w:val="24"/>
          <w:szCs w:val="24"/>
          <w:lang w:eastAsia="uk-UA"/>
        </w:rPr>
        <w:t>5</w:t>
      </w:r>
      <w:r w:rsidRPr="001E28D3">
        <w:rPr>
          <w:rFonts w:ascii="Times New Roman" w:hAnsi="Times New Roman" w:cs="Times New Roman"/>
          <w:b/>
          <w:bCs/>
          <w:color w:val="000000"/>
          <w:sz w:val="24"/>
          <w:szCs w:val="24"/>
          <w:lang w:eastAsia="uk-UA"/>
        </w:rPr>
        <w:t>00 л)</w:t>
      </w:r>
      <w:r w:rsidRPr="001E28D3">
        <w:rPr>
          <w:rFonts w:ascii="Times New Roman" w:hAnsi="Times New Roman" w:cs="Times New Roman"/>
          <w:b/>
          <w:bCs/>
          <w:sz w:val="24"/>
          <w:szCs w:val="24"/>
        </w:rPr>
        <w:t>, код за ДК 016:2010, 19.20.2:</w:t>
      </w:r>
    </w:p>
    <w:p w:rsidR="00E4781B" w:rsidRPr="00FD558A" w:rsidRDefault="00E4781B" w:rsidP="00125AD7">
      <w:pPr>
        <w:autoSpaceDE w:val="0"/>
        <w:autoSpaceDN w:val="0"/>
        <w:adjustRightInd w:val="0"/>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 xml:space="preserve">       Вид предмета закупівлі: Бензини моторні А95 , паливо дизельне .</w:t>
      </w:r>
    </w:p>
    <w:p w:rsidR="00E4781B" w:rsidRPr="00FD558A" w:rsidRDefault="00E4781B" w:rsidP="00125AD7">
      <w:pPr>
        <w:autoSpaceDE w:val="0"/>
        <w:autoSpaceDN w:val="0"/>
        <w:adjustRightInd w:val="0"/>
        <w:spacing w:after="0" w:line="240" w:lineRule="auto"/>
        <w:ind w:firstLine="426"/>
        <w:jc w:val="both"/>
        <w:rPr>
          <w:rFonts w:ascii="Times New Roman" w:hAnsi="Times New Roman" w:cs="Times New Roman"/>
          <w:sz w:val="24"/>
          <w:szCs w:val="24"/>
          <w:highlight w:val="red"/>
          <w:lang w:eastAsia="uk-UA"/>
        </w:rPr>
      </w:pPr>
      <w:r w:rsidRPr="00FD558A">
        <w:rPr>
          <w:rFonts w:ascii="Times New Roman" w:hAnsi="Times New Roman" w:cs="Times New Roman"/>
          <w:color w:val="000000"/>
          <w:sz w:val="24"/>
          <w:szCs w:val="24"/>
          <w:lang w:eastAsia="uk-UA"/>
        </w:rPr>
        <w:t>- Кількість, обсяг поставки Товарів:</w:t>
      </w:r>
    </w:p>
    <w:p w:rsidR="00E4781B" w:rsidRPr="00FD558A" w:rsidRDefault="00E4781B" w:rsidP="00125AD7">
      <w:pPr>
        <w:spacing w:after="0" w:line="240" w:lineRule="auto"/>
        <w:ind w:firstLine="426"/>
        <w:rPr>
          <w:rFonts w:ascii="Times New Roman" w:hAnsi="Times New Roman" w:cs="Times New Roman"/>
          <w:sz w:val="24"/>
          <w:szCs w:val="24"/>
        </w:rPr>
      </w:pPr>
      <w:r w:rsidRPr="00FD558A">
        <w:rPr>
          <w:rFonts w:ascii="Times New Roman" w:hAnsi="Times New Roman" w:cs="Times New Roman"/>
          <w:sz w:val="24"/>
          <w:szCs w:val="24"/>
        </w:rPr>
        <w:t xml:space="preserve">- Бензини моторні А95 </w:t>
      </w:r>
      <w:r>
        <w:rPr>
          <w:rFonts w:ascii="Times New Roman" w:hAnsi="Times New Roman" w:cs="Times New Roman"/>
          <w:sz w:val="24"/>
          <w:szCs w:val="24"/>
        </w:rPr>
        <w:t>– 2</w:t>
      </w:r>
      <w:r w:rsidRPr="00CA6F80">
        <w:rPr>
          <w:rFonts w:ascii="Times New Roman" w:hAnsi="Times New Roman" w:cs="Times New Roman"/>
          <w:sz w:val="24"/>
          <w:szCs w:val="24"/>
          <w:lang w:val="ru-RU"/>
        </w:rPr>
        <w:t xml:space="preserve">0000 </w:t>
      </w:r>
      <w:r w:rsidRPr="00FD558A">
        <w:rPr>
          <w:rFonts w:ascii="Times New Roman" w:hAnsi="Times New Roman" w:cs="Times New Roman"/>
          <w:sz w:val="24"/>
          <w:szCs w:val="24"/>
        </w:rPr>
        <w:t>л.</w:t>
      </w:r>
    </w:p>
    <w:p w:rsidR="00E4781B" w:rsidRPr="00FD558A" w:rsidRDefault="00E4781B" w:rsidP="00125AD7">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 xml:space="preserve">- Паливо дизельне – </w:t>
      </w:r>
      <w:r w:rsidRPr="00CA6F80">
        <w:rPr>
          <w:rFonts w:ascii="Times New Roman" w:hAnsi="Times New Roman" w:cs="Times New Roman"/>
          <w:sz w:val="24"/>
          <w:szCs w:val="24"/>
          <w:lang w:val="ru-RU"/>
        </w:rPr>
        <w:t>4</w:t>
      </w:r>
      <w:r>
        <w:rPr>
          <w:rFonts w:ascii="Times New Roman" w:hAnsi="Times New Roman" w:cs="Times New Roman"/>
          <w:sz w:val="24"/>
          <w:szCs w:val="24"/>
          <w:lang w:val="ru-RU"/>
        </w:rPr>
        <w:t>5</w:t>
      </w:r>
      <w:r w:rsidRPr="00CA6F80">
        <w:rPr>
          <w:rFonts w:ascii="Times New Roman" w:hAnsi="Times New Roman" w:cs="Times New Roman"/>
          <w:sz w:val="24"/>
          <w:szCs w:val="24"/>
          <w:lang w:val="ru-RU"/>
        </w:rPr>
        <w:t>00</w:t>
      </w:r>
      <w:r w:rsidRPr="00FD558A">
        <w:rPr>
          <w:rFonts w:ascii="Times New Roman" w:hAnsi="Times New Roman" w:cs="Times New Roman"/>
          <w:sz w:val="24"/>
          <w:szCs w:val="24"/>
        </w:rPr>
        <w:t xml:space="preserve"> л.</w:t>
      </w:r>
    </w:p>
    <w:p w:rsidR="00E4781B" w:rsidRPr="00FD558A" w:rsidRDefault="00E4781B" w:rsidP="00125AD7">
      <w:pPr>
        <w:shd w:val="clear" w:color="auto" w:fill="FFFFFF"/>
        <w:tabs>
          <w:tab w:val="left" w:pos="426"/>
        </w:tabs>
        <w:spacing w:after="0" w:line="240" w:lineRule="auto"/>
        <w:ind w:firstLine="426"/>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 xml:space="preserve">- Термін поставки Товару: </w:t>
      </w:r>
      <w:r w:rsidRPr="00BC04CC">
        <w:rPr>
          <w:rFonts w:ascii="Times New Roman" w:hAnsi="Times New Roman" w:cs="Times New Roman"/>
          <w:sz w:val="24"/>
          <w:szCs w:val="24"/>
          <w:lang w:eastAsia="ru-RU"/>
        </w:rPr>
        <w:t>квітень - грудень 2015 року.</w:t>
      </w:r>
    </w:p>
    <w:p w:rsidR="00E4781B" w:rsidRPr="00FD558A" w:rsidRDefault="00E4781B" w:rsidP="00125AD7">
      <w:pPr>
        <w:shd w:val="clear" w:color="auto" w:fill="FFFFFF"/>
        <w:tabs>
          <w:tab w:val="left" w:pos="426"/>
        </w:tabs>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1.3.</w:t>
      </w:r>
      <w:r w:rsidRPr="00FD558A">
        <w:rPr>
          <w:rFonts w:ascii="Times New Roman" w:hAnsi="Times New Roman" w:cs="Times New Roman"/>
          <w:sz w:val="24"/>
          <w:szCs w:val="24"/>
          <w:lang w:eastAsia="ru-RU"/>
        </w:rPr>
        <w:tab/>
        <w:t>Обсяг закупівлі Товару, що постачається відповідно до цього Договору, може бути зменшений Покупцем залежно від реального фінансування видатків.</w:t>
      </w:r>
    </w:p>
    <w:p w:rsidR="00E4781B" w:rsidRPr="00FD558A" w:rsidRDefault="00E4781B" w:rsidP="00125AD7">
      <w:pPr>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1.4. Під терміном бланк-дозвіл або скретч-карта розуміється «Універсальний бланк-дозвіл на відпуск нафтопродуктів» - документ, який має відповідні позначення, що є засобом обліку відпуску Товару, обов'язковий до приймання на  автозаправних станціях. Універсальним бланком-дозволом на відпуск Товару є бланк-дозвіл або стретч-карта з нанесеним над штрих-кодом слово «Україна».</w:t>
      </w:r>
    </w:p>
    <w:p w:rsidR="00E4781B" w:rsidRPr="00FD558A" w:rsidRDefault="00E4781B" w:rsidP="00125AD7">
      <w:pPr>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1.5. Бланки-дозволи або скретч-карта на відпуск Товару не є засобом розрахунку, а видаються як свідчення зобов'язання видати Покупцю певну кількість Товару певної марки.</w:t>
      </w:r>
    </w:p>
    <w:p w:rsidR="00E4781B" w:rsidRPr="00FD558A" w:rsidRDefault="00E4781B" w:rsidP="00125AD7">
      <w:pPr>
        <w:shd w:val="clear" w:color="auto" w:fill="FFFFFF"/>
        <w:spacing w:after="0" w:line="240" w:lineRule="auto"/>
        <w:jc w:val="center"/>
        <w:rPr>
          <w:rFonts w:ascii="Times New Roman" w:hAnsi="Times New Roman" w:cs="Times New Roman"/>
          <w:b/>
          <w:bCs/>
          <w:sz w:val="24"/>
          <w:szCs w:val="24"/>
          <w:lang w:eastAsia="ru-RU"/>
        </w:rPr>
      </w:pPr>
    </w:p>
    <w:p w:rsidR="00E4781B" w:rsidRPr="00FD558A" w:rsidRDefault="00E4781B" w:rsidP="00125AD7">
      <w:pPr>
        <w:shd w:val="clear" w:color="auto" w:fill="FFFFFF"/>
        <w:spacing w:after="0" w:line="240" w:lineRule="auto"/>
        <w:jc w:val="center"/>
        <w:rPr>
          <w:rFonts w:ascii="Times New Roman" w:hAnsi="Times New Roman" w:cs="Times New Roman"/>
          <w:b/>
          <w:bCs/>
          <w:sz w:val="24"/>
          <w:szCs w:val="24"/>
          <w:lang w:eastAsia="ru-RU"/>
        </w:rPr>
      </w:pPr>
      <w:r w:rsidRPr="00FD558A">
        <w:rPr>
          <w:rFonts w:ascii="Times New Roman" w:hAnsi="Times New Roman" w:cs="Times New Roman"/>
          <w:b/>
          <w:bCs/>
          <w:sz w:val="24"/>
          <w:szCs w:val="24"/>
          <w:lang w:eastAsia="ru-RU"/>
        </w:rPr>
        <w:t>2. ЯКІСТЬ ТОВАРУ</w:t>
      </w:r>
    </w:p>
    <w:p w:rsidR="00E4781B" w:rsidRDefault="00E4781B" w:rsidP="00125AD7">
      <w:pPr>
        <w:spacing w:after="0" w:line="240" w:lineRule="auto"/>
        <w:jc w:val="both"/>
        <w:rPr>
          <w:rFonts w:ascii="Times New Roman" w:hAnsi="Times New Roman" w:cs="Times New Roman"/>
          <w:sz w:val="24"/>
          <w:szCs w:val="24"/>
          <w:lang w:eastAsia="ru-RU"/>
        </w:rPr>
      </w:pPr>
    </w:p>
    <w:p w:rsidR="00E4781B" w:rsidRPr="00FD558A" w:rsidRDefault="00E4781B" w:rsidP="00125AD7">
      <w:pPr>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2.1. Якість Товару має відповідати вимогам ДСТУ і підтверджуватись сертифікатом якості. Постачальник повинен передати Замовнику Товар, якість якого відповідає технічним умовам (ТУ) і державним стандартам (ДСТ), що діють на території України і підтверджується паспортом виробника та сертифікатом відповідності і зазначена в паспорті заводу-виготовлювача, сертифікату якості.</w:t>
      </w:r>
    </w:p>
    <w:p w:rsidR="00E4781B" w:rsidRPr="00FD558A" w:rsidRDefault="00E4781B" w:rsidP="00125AD7">
      <w:pPr>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2.2. Покупець має право у будь-який час, в тому числі без попереднього узгодження із Постачальником, під час отримання Товару здійснювати відбір Товару з метою проведення експертизи його якості. Результати експертизи, проведеної відповідними структурами (органами), уповноваженими на проведення таких дій, на замовлення Покупця, є обов’язковими до визнання Постачальником.</w:t>
      </w:r>
    </w:p>
    <w:p w:rsidR="00E4781B" w:rsidRPr="00FD558A" w:rsidRDefault="00E4781B" w:rsidP="00125AD7">
      <w:pPr>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2.3. Підтвердженням неналежної якості Товару (не відповідність ТУ і ДСТУ) є Висновок експертизи незалежної експертної організації, акредитованої лабораторії, в порядку, передбаченому діючим законодавством України. Відбір арбітражних проб Товару на АЗС, яка провела відвантаження Товару Покупцю, а також відбір проб Товару із паливного баку автотранспортного засобу повинно проводиться у присутності представника Постачальника за правилами ДСТУ 4488:2005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від 4 червня 2007 року №271/121.</w:t>
      </w:r>
    </w:p>
    <w:p w:rsidR="00E4781B" w:rsidRPr="00FD558A" w:rsidRDefault="00E4781B" w:rsidP="00125AD7">
      <w:pPr>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2.4. Рекламації по якості приймаються Постачальником письмово протягом 10-ти банківських днів з моменту поставки Товару, з прикладенням висновку акредитованої лабораторії та фіскального чеку відповідної АЗС.</w:t>
      </w:r>
    </w:p>
    <w:p w:rsidR="00E4781B" w:rsidRPr="00FD558A" w:rsidRDefault="00E4781B" w:rsidP="00125AD7">
      <w:pPr>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2.5. У разі прострочення строку, зазначеного в п. 2.4. Договору та/чи недотримання порядку перевірки якості зазначеному в п. 2.3. даного Договору, рекламації по якості не приймаються.</w:t>
      </w:r>
    </w:p>
    <w:p w:rsidR="00E4781B" w:rsidRPr="00FD558A" w:rsidRDefault="00E4781B" w:rsidP="00125AD7">
      <w:pPr>
        <w:shd w:val="clear" w:color="auto" w:fill="FFFFFF"/>
        <w:spacing w:after="0" w:line="240" w:lineRule="auto"/>
        <w:jc w:val="center"/>
        <w:rPr>
          <w:rFonts w:ascii="Times New Roman" w:hAnsi="Times New Roman" w:cs="Times New Roman"/>
          <w:b/>
          <w:bCs/>
          <w:spacing w:val="1"/>
          <w:sz w:val="24"/>
          <w:szCs w:val="24"/>
          <w:lang w:eastAsia="ru-RU"/>
        </w:rPr>
      </w:pPr>
    </w:p>
    <w:p w:rsidR="00E4781B" w:rsidRPr="00FD558A" w:rsidRDefault="00E4781B" w:rsidP="00125AD7">
      <w:pPr>
        <w:shd w:val="clear" w:color="auto" w:fill="FFFFFF"/>
        <w:spacing w:after="0" w:line="240" w:lineRule="auto"/>
        <w:jc w:val="center"/>
        <w:rPr>
          <w:rFonts w:ascii="Times New Roman" w:hAnsi="Times New Roman" w:cs="Times New Roman"/>
          <w:b/>
          <w:bCs/>
          <w:sz w:val="24"/>
          <w:szCs w:val="24"/>
          <w:lang w:eastAsia="ru-RU"/>
        </w:rPr>
      </w:pPr>
      <w:r w:rsidRPr="00FD558A">
        <w:rPr>
          <w:rFonts w:ascii="Times New Roman" w:hAnsi="Times New Roman" w:cs="Times New Roman"/>
          <w:b/>
          <w:bCs/>
          <w:spacing w:val="1"/>
          <w:sz w:val="24"/>
          <w:szCs w:val="24"/>
          <w:lang w:eastAsia="ru-RU"/>
        </w:rPr>
        <w:t>3. ЦІНА, ЗАГАЛЬНА СУМА ДОГОВОРУ, КІЛЬКІСТЬ ТОВАРУ</w:t>
      </w:r>
    </w:p>
    <w:p w:rsidR="00E4781B" w:rsidRDefault="00E4781B" w:rsidP="00125AD7">
      <w:pPr>
        <w:tabs>
          <w:tab w:val="left" w:pos="720"/>
        </w:tabs>
        <w:suppressAutoHyphens/>
        <w:spacing w:after="0" w:line="240" w:lineRule="auto"/>
        <w:jc w:val="both"/>
        <w:rPr>
          <w:rFonts w:ascii="Times New Roman" w:hAnsi="Times New Roman" w:cs="Times New Roman"/>
          <w:sz w:val="24"/>
          <w:szCs w:val="24"/>
          <w:lang w:eastAsia="ar-SA"/>
        </w:rPr>
      </w:pPr>
    </w:p>
    <w:p w:rsidR="00E4781B" w:rsidRPr="00FD558A" w:rsidRDefault="00E4781B" w:rsidP="00125AD7">
      <w:pPr>
        <w:tabs>
          <w:tab w:val="left" w:pos="720"/>
        </w:tabs>
        <w:suppressAutoHyphens/>
        <w:spacing w:after="0" w:line="240" w:lineRule="auto"/>
        <w:jc w:val="both"/>
        <w:rPr>
          <w:rFonts w:ascii="Times New Roman" w:hAnsi="Times New Roman" w:cs="Times New Roman"/>
          <w:sz w:val="24"/>
          <w:szCs w:val="24"/>
          <w:lang w:eastAsia="ar-SA"/>
        </w:rPr>
      </w:pPr>
      <w:r w:rsidRPr="00FD558A">
        <w:rPr>
          <w:rFonts w:ascii="Times New Roman" w:hAnsi="Times New Roman" w:cs="Times New Roman"/>
          <w:sz w:val="24"/>
          <w:szCs w:val="24"/>
          <w:lang w:eastAsia="ar-SA"/>
        </w:rPr>
        <w:t>3.1.</w:t>
      </w:r>
      <w:r w:rsidRPr="00FD558A">
        <w:rPr>
          <w:rFonts w:ascii="Times New Roman" w:hAnsi="Times New Roman" w:cs="Times New Roman"/>
          <w:sz w:val="24"/>
          <w:szCs w:val="24"/>
          <w:lang w:eastAsia="ar-SA"/>
        </w:rPr>
        <w:tab/>
        <w:t>Ціна цього Договору становить</w:t>
      </w:r>
      <w:r w:rsidRPr="00FD558A">
        <w:rPr>
          <w:rFonts w:ascii="Times New Roman" w:hAnsi="Times New Roman" w:cs="Times New Roman"/>
          <w:b/>
          <w:bCs/>
          <w:sz w:val="24"/>
          <w:szCs w:val="24"/>
          <w:lang w:eastAsia="ar-SA"/>
        </w:rPr>
        <w:t xml:space="preserve"> </w:t>
      </w:r>
      <w:r w:rsidRPr="00FD558A">
        <w:rPr>
          <w:rFonts w:ascii="Times New Roman" w:hAnsi="Times New Roman" w:cs="Times New Roman"/>
          <w:sz w:val="24"/>
          <w:szCs w:val="24"/>
          <w:lang w:eastAsia="ar-SA"/>
        </w:rPr>
        <w:t>_________________________ (________________</w:t>
      </w:r>
    </w:p>
    <w:p w:rsidR="00E4781B" w:rsidRPr="00FD558A" w:rsidRDefault="00E4781B" w:rsidP="00125AD7">
      <w:pPr>
        <w:tabs>
          <w:tab w:val="left" w:pos="720"/>
        </w:tabs>
        <w:suppressAutoHyphens/>
        <w:spacing w:after="0" w:line="240" w:lineRule="auto"/>
        <w:jc w:val="both"/>
        <w:rPr>
          <w:rFonts w:ascii="Times New Roman" w:hAnsi="Times New Roman" w:cs="Times New Roman"/>
          <w:spacing w:val="3"/>
          <w:sz w:val="24"/>
          <w:szCs w:val="24"/>
          <w:lang w:eastAsia="ar-SA"/>
        </w:rPr>
      </w:pPr>
      <w:r w:rsidRPr="00FD558A">
        <w:rPr>
          <w:rFonts w:ascii="Times New Roman" w:hAnsi="Times New Roman" w:cs="Times New Roman"/>
          <w:sz w:val="24"/>
          <w:szCs w:val="24"/>
          <w:lang w:eastAsia="ar-SA"/>
        </w:rPr>
        <w:t>_________________________________________________________) грн.</w:t>
      </w:r>
      <w:r w:rsidRPr="00FD558A">
        <w:rPr>
          <w:rFonts w:ascii="Times New Roman" w:hAnsi="Times New Roman" w:cs="Times New Roman"/>
          <w:b/>
          <w:bCs/>
          <w:sz w:val="24"/>
          <w:szCs w:val="24"/>
          <w:lang w:eastAsia="ar-SA"/>
        </w:rPr>
        <w:t xml:space="preserve"> </w:t>
      </w:r>
      <w:r w:rsidRPr="00FD558A">
        <w:rPr>
          <w:rFonts w:ascii="Times New Roman" w:hAnsi="Times New Roman" w:cs="Times New Roman"/>
          <w:sz w:val="24"/>
          <w:szCs w:val="24"/>
          <w:lang w:eastAsia="ar-SA"/>
        </w:rPr>
        <w:t>у тому числі ПДВ: _______________________(_____________________________________________________)</w:t>
      </w:r>
      <w:r w:rsidRPr="00FD558A">
        <w:rPr>
          <w:rFonts w:ascii="Times New Roman" w:hAnsi="Times New Roman" w:cs="Times New Roman"/>
          <w:spacing w:val="3"/>
          <w:sz w:val="24"/>
          <w:szCs w:val="24"/>
          <w:lang w:eastAsia="ar-SA"/>
        </w:rPr>
        <w:t>, відповідно до Кошторису (Додаток № 1), що є невід’ємною частиною даного Договору.</w:t>
      </w:r>
    </w:p>
    <w:p w:rsidR="00E4781B" w:rsidRPr="00FD558A" w:rsidRDefault="00E4781B" w:rsidP="00125AD7">
      <w:pPr>
        <w:suppressAutoHyphens/>
        <w:spacing w:after="0" w:line="240" w:lineRule="auto"/>
        <w:jc w:val="both"/>
        <w:rPr>
          <w:rFonts w:ascii="Times New Roman" w:hAnsi="Times New Roman" w:cs="Times New Roman"/>
          <w:spacing w:val="4"/>
          <w:sz w:val="24"/>
          <w:szCs w:val="24"/>
          <w:lang w:eastAsia="ar-SA"/>
        </w:rPr>
      </w:pPr>
      <w:r w:rsidRPr="00FD558A">
        <w:rPr>
          <w:rFonts w:ascii="Times New Roman" w:hAnsi="Times New Roman" w:cs="Times New Roman"/>
          <w:sz w:val="24"/>
          <w:szCs w:val="24"/>
          <w:lang w:eastAsia="ar-SA"/>
        </w:rPr>
        <w:t>3.2.</w:t>
      </w:r>
      <w:r w:rsidRPr="00FD558A">
        <w:rPr>
          <w:rFonts w:ascii="Times New Roman" w:hAnsi="Times New Roman" w:cs="Times New Roman"/>
          <w:sz w:val="24"/>
          <w:szCs w:val="24"/>
          <w:lang w:eastAsia="ar-SA"/>
        </w:rPr>
        <w:tab/>
        <w:t xml:space="preserve">Ціна (з ПДВ) за один літр та кількість Товару </w:t>
      </w:r>
      <w:r w:rsidRPr="00FD558A">
        <w:rPr>
          <w:rFonts w:ascii="Times New Roman" w:hAnsi="Times New Roman" w:cs="Times New Roman"/>
          <w:snapToGrid w:val="0"/>
          <w:sz w:val="24"/>
          <w:szCs w:val="24"/>
          <w:lang w:eastAsia="ar-SA"/>
        </w:rPr>
        <w:t>складає</w:t>
      </w:r>
      <w:r w:rsidRPr="00FD558A">
        <w:rPr>
          <w:rFonts w:ascii="Times New Roman" w:hAnsi="Times New Roman" w:cs="Times New Roman"/>
          <w:sz w:val="24"/>
          <w:szCs w:val="24"/>
          <w:lang w:eastAsia="ar-SA"/>
        </w:rPr>
        <w:t xml:space="preserve">: </w:t>
      </w:r>
    </w:p>
    <w:p w:rsidR="00E4781B" w:rsidRPr="00FD558A" w:rsidRDefault="00E4781B" w:rsidP="00125AD7">
      <w:pPr>
        <w:suppressAutoHyphens/>
        <w:spacing w:after="0" w:line="240" w:lineRule="auto"/>
        <w:jc w:val="both"/>
        <w:rPr>
          <w:rFonts w:ascii="Times New Roman" w:hAnsi="Times New Roman" w:cs="Times New Roman"/>
          <w:spacing w:val="4"/>
          <w:sz w:val="24"/>
          <w:szCs w:val="24"/>
          <w:lang w:eastAsia="ar-SA"/>
        </w:rPr>
      </w:pPr>
      <w:r w:rsidRPr="00FD558A">
        <w:rPr>
          <w:rFonts w:ascii="Times New Roman" w:hAnsi="Times New Roman" w:cs="Times New Roman"/>
          <w:sz w:val="24"/>
          <w:szCs w:val="24"/>
          <w:lang w:eastAsia="ar-SA"/>
        </w:rPr>
        <w:t xml:space="preserve">Бензини моторні </w:t>
      </w:r>
      <w:r w:rsidRPr="00FD558A">
        <w:rPr>
          <w:rFonts w:ascii="Times New Roman" w:hAnsi="Times New Roman" w:cs="Times New Roman"/>
          <w:spacing w:val="4"/>
          <w:sz w:val="24"/>
          <w:szCs w:val="24"/>
          <w:lang w:eastAsia="ar-SA"/>
        </w:rPr>
        <w:t xml:space="preserve">А-95 – </w:t>
      </w:r>
      <w:r w:rsidRPr="00FD558A">
        <w:rPr>
          <w:rFonts w:ascii="Times New Roman" w:hAnsi="Times New Roman" w:cs="Times New Roman"/>
          <w:sz w:val="24"/>
          <w:szCs w:val="24"/>
          <w:lang w:eastAsia="ar-SA"/>
        </w:rPr>
        <w:t>_________</w:t>
      </w:r>
      <w:r w:rsidRPr="00FD558A">
        <w:rPr>
          <w:rFonts w:ascii="Times New Roman" w:hAnsi="Times New Roman" w:cs="Times New Roman"/>
          <w:spacing w:val="4"/>
          <w:sz w:val="24"/>
          <w:szCs w:val="24"/>
          <w:lang w:eastAsia="ar-SA"/>
        </w:rPr>
        <w:t xml:space="preserve"> грн. за 1 л.</w:t>
      </w:r>
    </w:p>
    <w:p w:rsidR="00E4781B" w:rsidRPr="00FD558A" w:rsidRDefault="00E4781B" w:rsidP="00125AD7">
      <w:pPr>
        <w:suppressAutoHyphens/>
        <w:spacing w:after="0" w:line="240" w:lineRule="auto"/>
        <w:jc w:val="both"/>
        <w:rPr>
          <w:rFonts w:ascii="Times New Roman" w:hAnsi="Times New Roman" w:cs="Times New Roman"/>
          <w:spacing w:val="4"/>
          <w:sz w:val="24"/>
          <w:szCs w:val="24"/>
          <w:lang w:eastAsia="ar-SA"/>
        </w:rPr>
      </w:pPr>
      <w:r w:rsidRPr="00FD558A">
        <w:rPr>
          <w:rFonts w:ascii="Times New Roman" w:hAnsi="Times New Roman" w:cs="Times New Roman"/>
          <w:spacing w:val="4"/>
          <w:sz w:val="24"/>
          <w:szCs w:val="24"/>
          <w:lang w:eastAsia="ar-SA"/>
        </w:rPr>
        <w:t>Паливо дизельне -          _________ грн. за 1 л.</w:t>
      </w:r>
    </w:p>
    <w:p w:rsidR="00E4781B" w:rsidRPr="00FD558A" w:rsidRDefault="00E4781B" w:rsidP="00125AD7">
      <w:pPr>
        <w:suppressAutoHyphens/>
        <w:spacing w:after="0" w:line="240" w:lineRule="auto"/>
        <w:jc w:val="both"/>
        <w:rPr>
          <w:rFonts w:ascii="Times New Roman" w:hAnsi="Times New Roman" w:cs="Times New Roman"/>
          <w:spacing w:val="2"/>
          <w:sz w:val="24"/>
          <w:szCs w:val="24"/>
          <w:lang w:eastAsia="ar-SA"/>
        </w:rPr>
      </w:pPr>
      <w:r w:rsidRPr="00FD558A">
        <w:rPr>
          <w:rFonts w:ascii="Times New Roman" w:hAnsi="Times New Roman" w:cs="Times New Roman"/>
          <w:spacing w:val="2"/>
          <w:sz w:val="24"/>
          <w:szCs w:val="24"/>
          <w:lang w:eastAsia="ar-SA"/>
        </w:rPr>
        <w:t xml:space="preserve">на загальну суму </w:t>
      </w:r>
      <w:r w:rsidRPr="00FD558A">
        <w:rPr>
          <w:rFonts w:ascii="Times New Roman" w:hAnsi="Times New Roman" w:cs="Times New Roman"/>
          <w:sz w:val="24"/>
          <w:szCs w:val="24"/>
          <w:lang w:eastAsia="ar-SA"/>
        </w:rPr>
        <w:t>_______________(______________________________________________) грн.,</w:t>
      </w:r>
      <w:r w:rsidRPr="00FD558A">
        <w:rPr>
          <w:rFonts w:ascii="Times New Roman" w:hAnsi="Times New Roman" w:cs="Times New Roman"/>
          <w:spacing w:val="2"/>
          <w:sz w:val="24"/>
          <w:szCs w:val="24"/>
          <w:lang w:eastAsia="ar-SA"/>
        </w:rPr>
        <w:t xml:space="preserve"> що наведена в Кошторисі, який є невід’ємною частиною даного Договору.</w:t>
      </w:r>
    </w:p>
    <w:p w:rsidR="00E4781B" w:rsidRPr="00FD558A" w:rsidRDefault="00E4781B" w:rsidP="00125AD7">
      <w:pPr>
        <w:shd w:val="clear" w:color="auto" w:fill="FFFFFF"/>
        <w:spacing w:after="0" w:line="240" w:lineRule="auto"/>
        <w:jc w:val="both"/>
        <w:rPr>
          <w:rFonts w:ascii="Times New Roman" w:hAnsi="Times New Roman" w:cs="Times New Roman"/>
          <w:b/>
          <w:bCs/>
          <w:sz w:val="24"/>
          <w:szCs w:val="24"/>
          <w:lang w:eastAsia="ru-RU"/>
        </w:rPr>
      </w:pPr>
      <w:r w:rsidRPr="00FD558A">
        <w:rPr>
          <w:rFonts w:ascii="Times New Roman" w:hAnsi="Times New Roman" w:cs="Times New Roman"/>
          <w:spacing w:val="1"/>
          <w:sz w:val="24"/>
          <w:szCs w:val="24"/>
          <w:lang w:eastAsia="ru-RU"/>
        </w:rPr>
        <w:t>3.3.</w:t>
      </w:r>
      <w:r w:rsidRPr="00FD558A">
        <w:rPr>
          <w:rFonts w:ascii="Times New Roman" w:hAnsi="Times New Roman" w:cs="Times New Roman"/>
          <w:spacing w:val="1"/>
          <w:sz w:val="24"/>
          <w:szCs w:val="24"/>
          <w:lang w:eastAsia="ru-RU"/>
        </w:rPr>
        <w:tab/>
        <w:t>Ціна на Товар встановлюється в національній</w:t>
      </w:r>
      <w:r w:rsidRPr="00FD558A">
        <w:rPr>
          <w:rFonts w:ascii="Times New Roman" w:hAnsi="Times New Roman" w:cs="Times New Roman"/>
          <w:b/>
          <w:bCs/>
          <w:spacing w:val="1"/>
          <w:sz w:val="24"/>
          <w:szCs w:val="24"/>
          <w:lang w:eastAsia="ru-RU"/>
        </w:rPr>
        <w:t xml:space="preserve"> </w:t>
      </w:r>
      <w:r w:rsidRPr="00FD558A">
        <w:rPr>
          <w:rFonts w:ascii="Times New Roman" w:hAnsi="Times New Roman" w:cs="Times New Roman"/>
          <w:spacing w:val="1"/>
          <w:sz w:val="24"/>
          <w:szCs w:val="24"/>
          <w:lang w:eastAsia="ru-RU"/>
        </w:rPr>
        <w:t>валюті України.</w:t>
      </w:r>
    </w:p>
    <w:p w:rsidR="00E4781B" w:rsidRPr="00FD558A" w:rsidRDefault="00E4781B" w:rsidP="00125AD7">
      <w:pPr>
        <w:shd w:val="clear" w:color="auto" w:fill="FFFFFF"/>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3.4.</w:t>
      </w:r>
      <w:r w:rsidRPr="00FD558A">
        <w:rPr>
          <w:rFonts w:ascii="Times New Roman" w:hAnsi="Times New Roman" w:cs="Times New Roman"/>
          <w:sz w:val="24"/>
          <w:szCs w:val="24"/>
          <w:lang w:eastAsia="ru-RU"/>
        </w:rPr>
        <w:tab/>
        <w:t>Валютою Договору є гривня України.</w:t>
      </w:r>
    </w:p>
    <w:p w:rsidR="00E4781B" w:rsidRPr="00FD558A" w:rsidRDefault="00E4781B" w:rsidP="00125AD7">
      <w:pPr>
        <w:shd w:val="clear" w:color="auto" w:fill="FFFFFF"/>
        <w:tabs>
          <w:tab w:val="left" w:pos="720"/>
          <w:tab w:val="left" w:pos="9639"/>
        </w:tabs>
        <w:spacing w:after="0" w:line="240" w:lineRule="auto"/>
        <w:jc w:val="both"/>
        <w:rPr>
          <w:rFonts w:ascii="Times New Roman" w:hAnsi="Times New Roman" w:cs="Times New Roman"/>
          <w:spacing w:val="-1"/>
          <w:sz w:val="24"/>
          <w:szCs w:val="24"/>
          <w:lang w:eastAsia="ru-RU"/>
        </w:rPr>
      </w:pPr>
      <w:r w:rsidRPr="00FD558A">
        <w:rPr>
          <w:rFonts w:ascii="Times New Roman" w:hAnsi="Times New Roman" w:cs="Times New Roman"/>
          <w:sz w:val="24"/>
          <w:szCs w:val="24"/>
          <w:lang w:eastAsia="ru-RU"/>
        </w:rPr>
        <w:t>3.5.</w:t>
      </w:r>
      <w:r w:rsidRPr="00FD558A">
        <w:rPr>
          <w:rFonts w:ascii="Times New Roman" w:hAnsi="Times New Roman" w:cs="Times New Roman"/>
          <w:sz w:val="24"/>
          <w:szCs w:val="24"/>
          <w:lang w:eastAsia="ru-RU"/>
        </w:rPr>
        <w:tab/>
        <w:t xml:space="preserve">Покупець </w:t>
      </w:r>
      <w:r w:rsidRPr="00FD558A">
        <w:rPr>
          <w:rFonts w:ascii="Times New Roman" w:hAnsi="Times New Roman" w:cs="Times New Roman"/>
          <w:spacing w:val="-1"/>
          <w:sz w:val="24"/>
          <w:szCs w:val="24"/>
          <w:lang w:eastAsia="ru-RU"/>
        </w:rPr>
        <w:t>має право зменшити суму Договору, обсяг закупівлі Товару в залежності від бюджетного призначення згідно з кошторисом на 201</w:t>
      </w:r>
      <w:r w:rsidRPr="00CA6F80">
        <w:rPr>
          <w:rFonts w:ascii="Times New Roman" w:hAnsi="Times New Roman" w:cs="Times New Roman"/>
          <w:spacing w:val="-1"/>
          <w:sz w:val="24"/>
          <w:szCs w:val="24"/>
          <w:lang w:val="ru-RU" w:eastAsia="ru-RU"/>
        </w:rPr>
        <w:t>5</w:t>
      </w:r>
      <w:r w:rsidRPr="00FD558A">
        <w:rPr>
          <w:rFonts w:ascii="Times New Roman" w:hAnsi="Times New Roman" w:cs="Times New Roman"/>
          <w:spacing w:val="-1"/>
          <w:sz w:val="24"/>
          <w:szCs w:val="24"/>
          <w:lang w:eastAsia="ru-RU"/>
        </w:rPr>
        <w:t xml:space="preserve"> р. та реального фінансування видатків, про що в письмовій формі в двотижневий термін Покупець повідомляє Постачальника.</w:t>
      </w:r>
    </w:p>
    <w:p w:rsidR="00E4781B" w:rsidRPr="00FD558A" w:rsidRDefault="00E4781B" w:rsidP="00125AD7">
      <w:pPr>
        <w:shd w:val="clear" w:color="auto" w:fill="FFFFFF"/>
        <w:tabs>
          <w:tab w:val="left" w:pos="720"/>
          <w:tab w:val="left" w:pos="9639"/>
        </w:tabs>
        <w:spacing w:after="0" w:line="240" w:lineRule="auto"/>
        <w:jc w:val="both"/>
        <w:rPr>
          <w:rFonts w:ascii="Times New Roman" w:hAnsi="Times New Roman" w:cs="Times New Roman"/>
          <w:spacing w:val="-1"/>
          <w:sz w:val="24"/>
          <w:szCs w:val="24"/>
          <w:lang w:eastAsia="ru-RU"/>
        </w:rPr>
      </w:pPr>
      <w:r w:rsidRPr="00FD558A">
        <w:rPr>
          <w:rFonts w:ascii="Times New Roman" w:hAnsi="Times New Roman" w:cs="Times New Roman"/>
          <w:spacing w:val="-1"/>
          <w:sz w:val="24"/>
          <w:szCs w:val="24"/>
          <w:lang w:eastAsia="ru-RU"/>
        </w:rPr>
        <w:t>3.6. Відповідно до п. 2 ч. 5 ст. 40 Закону України «Про здійснення державних закупівель», ціна за одиницю Товару може змінюватись не більш як на 10 (десять) відсотків у разі коливання ціни такого товару на ринку за умови, що зазначена зміна не призведе до збільшення суми, визначеної в Договорі. Умови даного пункту Договору можуть застосовуватись виключно у разі пред’явлення Постачальником довідки компетентного органу України, що підтверджує зміну вартості Товару на ринку.</w:t>
      </w:r>
    </w:p>
    <w:p w:rsidR="00E4781B" w:rsidRPr="00FD558A" w:rsidRDefault="00E4781B" w:rsidP="00125AD7">
      <w:pPr>
        <w:shd w:val="clear" w:color="auto" w:fill="FFFFFF"/>
        <w:tabs>
          <w:tab w:val="left" w:pos="720"/>
          <w:tab w:val="left" w:pos="9639"/>
        </w:tabs>
        <w:spacing w:after="0" w:line="240" w:lineRule="auto"/>
        <w:jc w:val="both"/>
        <w:rPr>
          <w:rFonts w:ascii="Times New Roman" w:hAnsi="Times New Roman" w:cs="Times New Roman"/>
          <w:spacing w:val="-1"/>
          <w:sz w:val="24"/>
          <w:szCs w:val="24"/>
          <w:lang w:eastAsia="ru-RU"/>
        </w:rPr>
      </w:pPr>
    </w:p>
    <w:p w:rsidR="00E4781B" w:rsidRPr="00FD558A" w:rsidRDefault="00E4781B" w:rsidP="00125AD7">
      <w:pPr>
        <w:widowControl w:val="0"/>
        <w:shd w:val="clear" w:color="auto" w:fill="FFFFFF"/>
        <w:tabs>
          <w:tab w:val="left" w:pos="1680"/>
        </w:tabs>
        <w:autoSpaceDE w:val="0"/>
        <w:autoSpaceDN w:val="0"/>
        <w:adjustRightInd w:val="0"/>
        <w:spacing w:after="0" w:line="240" w:lineRule="auto"/>
        <w:jc w:val="center"/>
        <w:rPr>
          <w:rFonts w:ascii="Times New Roman" w:hAnsi="Times New Roman" w:cs="Times New Roman"/>
          <w:b/>
          <w:bCs/>
          <w:spacing w:val="4"/>
          <w:sz w:val="24"/>
          <w:szCs w:val="24"/>
          <w:lang w:eastAsia="ru-RU"/>
        </w:rPr>
      </w:pPr>
      <w:r w:rsidRPr="00FD558A">
        <w:rPr>
          <w:rFonts w:ascii="Times New Roman" w:hAnsi="Times New Roman" w:cs="Times New Roman"/>
          <w:b/>
          <w:bCs/>
          <w:spacing w:val="4"/>
          <w:sz w:val="24"/>
          <w:szCs w:val="24"/>
          <w:lang w:eastAsia="ru-RU"/>
        </w:rPr>
        <w:t>4. ПОРЯДОК ЗДІЙСНЕННЯ ОПЛАТИ</w:t>
      </w:r>
    </w:p>
    <w:p w:rsidR="00E4781B" w:rsidRDefault="00E4781B" w:rsidP="00125AD7">
      <w:pPr>
        <w:spacing w:after="0" w:line="240" w:lineRule="auto"/>
        <w:jc w:val="both"/>
        <w:rPr>
          <w:rFonts w:ascii="Times New Roman" w:hAnsi="Times New Roman" w:cs="Times New Roman"/>
          <w:sz w:val="24"/>
          <w:szCs w:val="24"/>
          <w:lang w:eastAsia="ru-RU"/>
        </w:rPr>
      </w:pPr>
    </w:p>
    <w:p w:rsidR="00E4781B" w:rsidRPr="00FD558A" w:rsidRDefault="00E4781B" w:rsidP="00125AD7">
      <w:pPr>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4.1.</w:t>
      </w:r>
      <w:r w:rsidRPr="00FD558A">
        <w:rPr>
          <w:rFonts w:ascii="Times New Roman" w:hAnsi="Times New Roman" w:cs="Times New Roman"/>
          <w:sz w:val="24"/>
          <w:szCs w:val="24"/>
          <w:lang w:eastAsia="ru-RU"/>
        </w:rPr>
        <w:tab/>
        <w:t>Розрахунки за Товар здійснюються за фактом постачання Товару. Покупець здійснює оплату Товару протягом 7 (семи) банківських днів з моменту підписання видаткової накладної щодо бланків-дозволів або скретч-карт.</w:t>
      </w:r>
    </w:p>
    <w:p w:rsidR="00E4781B" w:rsidRPr="00FD558A" w:rsidRDefault="00E4781B" w:rsidP="00125AD7">
      <w:pPr>
        <w:tabs>
          <w:tab w:val="left" w:pos="360"/>
        </w:tabs>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4.2.</w:t>
      </w:r>
      <w:r w:rsidRPr="00FD558A">
        <w:rPr>
          <w:rFonts w:ascii="Times New Roman" w:hAnsi="Times New Roman" w:cs="Times New Roman"/>
          <w:sz w:val="24"/>
          <w:szCs w:val="24"/>
          <w:lang w:eastAsia="ru-RU"/>
        </w:rPr>
        <w:tab/>
        <w:t>Датою платежу вважається дата зарахування коштів на розрахунковий рахунок Постачальника.</w:t>
      </w:r>
    </w:p>
    <w:p w:rsidR="00E4781B" w:rsidRPr="00FD558A" w:rsidRDefault="00E4781B" w:rsidP="00125AD7">
      <w:pPr>
        <w:tabs>
          <w:tab w:val="left" w:pos="360"/>
        </w:tabs>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4.3.</w:t>
      </w:r>
      <w:r w:rsidRPr="00FD558A">
        <w:rPr>
          <w:rFonts w:ascii="Times New Roman" w:hAnsi="Times New Roman" w:cs="Times New Roman"/>
          <w:sz w:val="24"/>
          <w:szCs w:val="24"/>
          <w:lang w:eastAsia="ru-RU"/>
        </w:rPr>
        <w:tab/>
        <w:t>Оплата Товару здійснюється в безготівковій формі на підставі накладної.</w:t>
      </w:r>
    </w:p>
    <w:p w:rsidR="00E4781B" w:rsidRPr="00FD558A" w:rsidRDefault="00E4781B" w:rsidP="00125AD7">
      <w:pPr>
        <w:spacing w:after="0" w:line="240" w:lineRule="auto"/>
        <w:jc w:val="center"/>
        <w:rPr>
          <w:rFonts w:ascii="Times New Roman" w:hAnsi="Times New Roman" w:cs="Times New Roman"/>
          <w:b/>
          <w:bCs/>
          <w:spacing w:val="4"/>
          <w:sz w:val="24"/>
          <w:szCs w:val="24"/>
          <w:lang w:eastAsia="ru-RU"/>
        </w:rPr>
      </w:pPr>
    </w:p>
    <w:p w:rsidR="00E4781B" w:rsidRPr="00FD558A" w:rsidRDefault="00E4781B" w:rsidP="00125AD7">
      <w:pPr>
        <w:spacing w:after="0" w:line="240" w:lineRule="auto"/>
        <w:jc w:val="center"/>
        <w:rPr>
          <w:rFonts w:ascii="Times New Roman" w:hAnsi="Times New Roman" w:cs="Times New Roman"/>
          <w:b/>
          <w:bCs/>
          <w:spacing w:val="4"/>
          <w:sz w:val="24"/>
          <w:szCs w:val="24"/>
          <w:lang w:eastAsia="ru-RU"/>
        </w:rPr>
      </w:pPr>
      <w:r w:rsidRPr="00FD558A">
        <w:rPr>
          <w:rFonts w:ascii="Times New Roman" w:hAnsi="Times New Roman" w:cs="Times New Roman"/>
          <w:b/>
          <w:bCs/>
          <w:spacing w:val="4"/>
          <w:sz w:val="24"/>
          <w:szCs w:val="24"/>
          <w:lang w:eastAsia="ru-RU"/>
        </w:rPr>
        <w:t xml:space="preserve">5. ПОСТАВКА ТА </w:t>
      </w:r>
      <w:r w:rsidRPr="00FD558A">
        <w:rPr>
          <w:rFonts w:ascii="Times New Roman" w:hAnsi="Times New Roman" w:cs="Times New Roman"/>
          <w:b/>
          <w:bCs/>
          <w:sz w:val="24"/>
          <w:szCs w:val="24"/>
          <w:lang w:eastAsia="ru-RU"/>
        </w:rPr>
        <w:t>ПОРЯДОК ВІДПУСКУ ТОВАРІВ</w:t>
      </w:r>
    </w:p>
    <w:p w:rsidR="00E4781B" w:rsidRDefault="00E4781B" w:rsidP="00125AD7">
      <w:pPr>
        <w:suppressAutoHyphens/>
        <w:spacing w:after="0" w:line="240" w:lineRule="auto"/>
        <w:jc w:val="both"/>
        <w:rPr>
          <w:rFonts w:ascii="Times New Roman" w:hAnsi="Times New Roman" w:cs="Times New Roman"/>
          <w:sz w:val="24"/>
          <w:szCs w:val="24"/>
          <w:lang w:eastAsia="ar-SA"/>
        </w:rPr>
      </w:pPr>
    </w:p>
    <w:p w:rsidR="00E4781B" w:rsidRPr="00FD558A" w:rsidRDefault="00E4781B" w:rsidP="00125AD7">
      <w:pPr>
        <w:suppressAutoHyphens/>
        <w:spacing w:after="0" w:line="240" w:lineRule="auto"/>
        <w:jc w:val="both"/>
        <w:rPr>
          <w:rFonts w:ascii="Times New Roman" w:hAnsi="Times New Roman" w:cs="Times New Roman"/>
          <w:sz w:val="24"/>
          <w:szCs w:val="24"/>
          <w:lang w:eastAsia="ar-SA"/>
        </w:rPr>
      </w:pPr>
      <w:r w:rsidRPr="00FD558A">
        <w:rPr>
          <w:rFonts w:ascii="Times New Roman" w:hAnsi="Times New Roman" w:cs="Times New Roman"/>
          <w:sz w:val="24"/>
          <w:szCs w:val="24"/>
          <w:lang w:eastAsia="ar-SA"/>
        </w:rPr>
        <w:t xml:space="preserve">5.1. Строк поставки Товарів: </w:t>
      </w:r>
      <w:r w:rsidRPr="00BC04CC">
        <w:rPr>
          <w:rFonts w:ascii="Times New Roman" w:hAnsi="Times New Roman" w:cs="Times New Roman"/>
          <w:sz w:val="24"/>
          <w:szCs w:val="24"/>
          <w:lang w:eastAsia="ar-SA"/>
        </w:rPr>
        <w:t>квітень - грудень 2015 р.</w:t>
      </w:r>
      <w:r w:rsidRPr="00FD558A">
        <w:rPr>
          <w:rFonts w:ascii="Times New Roman" w:hAnsi="Times New Roman" w:cs="Times New Roman"/>
          <w:sz w:val="24"/>
          <w:szCs w:val="24"/>
          <w:lang w:eastAsia="ar-SA"/>
        </w:rPr>
        <w:t xml:space="preserve"> </w:t>
      </w:r>
    </w:p>
    <w:p w:rsidR="00E4781B" w:rsidRPr="00FD558A" w:rsidRDefault="00E4781B" w:rsidP="00125AD7">
      <w:pPr>
        <w:suppressAutoHyphens/>
        <w:spacing w:after="0" w:line="240" w:lineRule="auto"/>
        <w:jc w:val="both"/>
        <w:rPr>
          <w:rFonts w:ascii="Times New Roman" w:hAnsi="Times New Roman" w:cs="Times New Roman"/>
          <w:sz w:val="24"/>
          <w:szCs w:val="24"/>
          <w:lang w:eastAsia="ar-SA"/>
        </w:rPr>
      </w:pPr>
      <w:r w:rsidRPr="00FD558A">
        <w:rPr>
          <w:rFonts w:ascii="Times New Roman" w:hAnsi="Times New Roman" w:cs="Times New Roman"/>
          <w:sz w:val="24"/>
          <w:szCs w:val="24"/>
          <w:lang w:eastAsia="ar-SA"/>
        </w:rPr>
        <w:t xml:space="preserve">       Місце поставки Товару (у вигляді бланків-дозволів): </w:t>
      </w:r>
      <w:r w:rsidRPr="00FD558A">
        <w:rPr>
          <w:rFonts w:ascii="Times New Roman" w:hAnsi="Times New Roman" w:cs="Times New Roman"/>
          <w:color w:val="000000"/>
          <w:sz w:val="24"/>
          <w:szCs w:val="24"/>
          <w:lang w:eastAsia="ar-SA"/>
        </w:rPr>
        <w:t>м. Київ, вул. Хрещатик, буд. № 26, 01001.</w:t>
      </w:r>
    </w:p>
    <w:p w:rsidR="00E4781B" w:rsidRPr="00FD558A" w:rsidRDefault="00E4781B" w:rsidP="00125AD7">
      <w:pPr>
        <w:autoSpaceDE w:val="0"/>
        <w:autoSpaceDN w:val="0"/>
        <w:adjustRightInd w:val="0"/>
        <w:spacing w:after="0" w:line="240" w:lineRule="auto"/>
        <w:jc w:val="both"/>
        <w:rPr>
          <w:rFonts w:ascii="Times New Roman" w:hAnsi="Times New Roman" w:cs="Times New Roman"/>
          <w:color w:val="000000"/>
          <w:sz w:val="24"/>
          <w:szCs w:val="24"/>
          <w:lang w:eastAsia="uk-UA"/>
        </w:rPr>
      </w:pPr>
      <w:r w:rsidRPr="00FD558A">
        <w:rPr>
          <w:rFonts w:ascii="Times New Roman" w:hAnsi="Times New Roman" w:cs="Times New Roman"/>
          <w:color w:val="000000"/>
          <w:sz w:val="24"/>
          <w:szCs w:val="24"/>
          <w:lang w:eastAsia="uk-UA"/>
        </w:rPr>
        <w:t xml:space="preserve">5.2. Постачальник зобов’язується поставити через сітку АЗС (Додаток № 2), які розташовані </w:t>
      </w:r>
      <w:r w:rsidRPr="00804391">
        <w:rPr>
          <w:rFonts w:ascii="Times New Roman" w:hAnsi="Times New Roman" w:cs="Times New Roman"/>
          <w:color w:val="000000"/>
          <w:sz w:val="24"/>
          <w:szCs w:val="24"/>
          <w:lang w:eastAsia="uk-UA"/>
        </w:rPr>
        <w:t>в м. Києві Паливо рідинне та газ; оливи мастильні (Бензини  моторні (А</w:t>
      </w:r>
      <w:r>
        <w:rPr>
          <w:rFonts w:ascii="Times New Roman" w:hAnsi="Times New Roman" w:cs="Times New Roman"/>
          <w:color w:val="000000"/>
          <w:sz w:val="24"/>
          <w:szCs w:val="24"/>
          <w:lang w:eastAsia="uk-UA"/>
        </w:rPr>
        <w:t>-95)- 2</w:t>
      </w:r>
      <w:r w:rsidRPr="00804391">
        <w:rPr>
          <w:rFonts w:ascii="Times New Roman" w:hAnsi="Times New Roman" w:cs="Times New Roman"/>
          <w:color w:val="000000"/>
          <w:sz w:val="24"/>
          <w:szCs w:val="24"/>
          <w:lang w:eastAsia="uk-UA"/>
        </w:rPr>
        <w:t>0000 л, паливо дизельне – 4</w:t>
      </w:r>
      <w:r>
        <w:rPr>
          <w:rFonts w:ascii="Times New Roman" w:hAnsi="Times New Roman" w:cs="Times New Roman"/>
          <w:color w:val="000000"/>
          <w:sz w:val="24"/>
          <w:szCs w:val="24"/>
          <w:lang w:eastAsia="uk-UA"/>
        </w:rPr>
        <w:t>5</w:t>
      </w:r>
      <w:r w:rsidRPr="00804391">
        <w:rPr>
          <w:rFonts w:ascii="Times New Roman" w:hAnsi="Times New Roman" w:cs="Times New Roman"/>
          <w:color w:val="000000"/>
          <w:sz w:val="24"/>
          <w:szCs w:val="24"/>
          <w:lang w:eastAsia="uk-UA"/>
        </w:rPr>
        <w:t>00 л), ДК 016:2010 код 19.20.2, в подальшому Товар, а Покупець</w:t>
      </w:r>
      <w:r w:rsidRPr="00FD558A">
        <w:rPr>
          <w:rFonts w:ascii="Times New Roman" w:hAnsi="Times New Roman" w:cs="Times New Roman"/>
          <w:color w:val="000000"/>
          <w:sz w:val="24"/>
          <w:szCs w:val="24"/>
          <w:lang w:eastAsia="uk-UA"/>
        </w:rPr>
        <w:t xml:space="preserve"> зобов’язується прийняти цей Товар, та здійснити його оплату на умовах даного Договору. </w:t>
      </w:r>
      <w:r w:rsidRPr="00FD558A">
        <w:rPr>
          <w:rFonts w:ascii="Times New Roman" w:hAnsi="Times New Roman" w:cs="Times New Roman"/>
          <w:snapToGrid w:val="0"/>
          <w:color w:val="000000"/>
          <w:sz w:val="24"/>
          <w:szCs w:val="24"/>
          <w:lang w:eastAsia="uk-UA"/>
        </w:rPr>
        <w:t xml:space="preserve">Відпуск Товару з АЗС здійснюється за </w:t>
      </w:r>
      <w:r w:rsidRPr="00FD558A">
        <w:rPr>
          <w:rFonts w:ascii="Times New Roman" w:hAnsi="Times New Roman" w:cs="Times New Roman"/>
          <w:color w:val="000000"/>
          <w:sz w:val="24"/>
          <w:szCs w:val="24"/>
          <w:lang w:eastAsia="uk-UA"/>
        </w:rPr>
        <w:t>бланками-дозволами або стретч-картами</w:t>
      </w:r>
      <w:r w:rsidRPr="00FD558A">
        <w:rPr>
          <w:rFonts w:ascii="Times New Roman" w:hAnsi="Times New Roman" w:cs="Times New Roman"/>
          <w:snapToGrid w:val="0"/>
          <w:color w:val="000000"/>
          <w:sz w:val="24"/>
          <w:szCs w:val="24"/>
          <w:lang w:eastAsia="uk-UA"/>
        </w:rPr>
        <w:t xml:space="preserve"> на отримання Товару відповідно «Правил роздрібної торгівлі нафтопродуктами» затверджених Постановою Кабінету Міністрів України № 1442 від 20.12.1997</w:t>
      </w:r>
      <w:r w:rsidRPr="00FD558A">
        <w:rPr>
          <w:rFonts w:ascii="Times New Roman" w:hAnsi="Times New Roman" w:cs="Times New Roman"/>
          <w:color w:val="000000"/>
          <w:sz w:val="24"/>
          <w:szCs w:val="24"/>
          <w:lang w:eastAsia="uk-UA"/>
        </w:rPr>
        <w:t xml:space="preserve">. Постачальник відпускає Товар за пред’явленими бланками-дозволами або скретч-картами, відповідно до кількості зазначених у них літрів та виду Товару. </w:t>
      </w:r>
    </w:p>
    <w:p w:rsidR="00E4781B" w:rsidRPr="00FD558A" w:rsidRDefault="00E4781B" w:rsidP="00125AD7">
      <w:pPr>
        <w:suppressAutoHyphens/>
        <w:spacing w:after="0" w:line="240" w:lineRule="auto"/>
        <w:jc w:val="both"/>
        <w:rPr>
          <w:rFonts w:ascii="Times New Roman" w:hAnsi="Times New Roman" w:cs="Times New Roman"/>
          <w:snapToGrid w:val="0"/>
          <w:sz w:val="24"/>
          <w:szCs w:val="24"/>
          <w:lang w:eastAsia="ar-SA"/>
        </w:rPr>
      </w:pPr>
      <w:r w:rsidRPr="00FD558A">
        <w:rPr>
          <w:rFonts w:ascii="Times New Roman" w:hAnsi="Times New Roman" w:cs="Times New Roman"/>
          <w:sz w:val="24"/>
          <w:szCs w:val="24"/>
          <w:lang w:eastAsia="ar-SA"/>
        </w:rPr>
        <w:t xml:space="preserve">5.3. </w:t>
      </w:r>
      <w:r w:rsidRPr="00FD558A">
        <w:rPr>
          <w:rFonts w:ascii="Times New Roman" w:hAnsi="Times New Roman" w:cs="Times New Roman"/>
          <w:snapToGrid w:val="0"/>
          <w:sz w:val="24"/>
          <w:szCs w:val="24"/>
          <w:lang w:eastAsia="ar-SA"/>
        </w:rPr>
        <w:t xml:space="preserve">Передача Покупцю Товару за цім Договором здійснюється Постачальником на АЗС Постачальника шляхом заправки автомобілів Покупця при пред’явленні </w:t>
      </w:r>
      <w:r w:rsidRPr="00FD558A">
        <w:rPr>
          <w:rFonts w:ascii="Times New Roman" w:hAnsi="Times New Roman" w:cs="Times New Roman"/>
          <w:sz w:val="24"/>
          <w:szCs w:val="24"/>
          <w:lang w:eastAsia="ar-SA"/>
        </w:rPr>
        <w:t>бланків-дозволів або скретч-карт</w:t>
      </w:r>
      <w:r w:rsidRPr="00FD558A">
        <w:rPr>
          <w:rFonts w:ascii="Times New Roman" w:hAnsi="Times New Roman" w:cs="Times New Roman"/>
          <w:snapToGrid w:val="0"/>
          <w:sz w:val="24"/>
          <w:szCs w:val="24"/>
          <w:lang w:eastAsia="ar-SA"/>
        </w:rPr>
        <w:t>. Б</w:t>
      </w:r>
      <w:r w:rsidRPr="00FD558A">
        <w:rPr>
          <w:rFonts w:ascii="Times New Roman" w:hAnsi="Times New Roman" w:cs="Times New Roman"/>
          <w:sz w:val="24"/>
          <w:szCs w:val="24"/>
          <w:lang w:eastAsia="ar-SA"/>
        </w:rPr>
        <w:t xml:space="preserve">ланк-дозвіл або скретч-карта </w:t>
      </w:r>
      <w:r w:rsidRPr="00FD558A">
        <w:rPr>
          <w:rFonts w:ascii="Times New Roman" w:hAnsi="Times New Roman" w:cs="Times New Roman"/>
          <w:snapToGrid w:val="0"/>
          <w:sz w:val="24"/>
          <w:szCs w:val="24"/>
          <w:lang w:eastAsia="ar-SA"/>
        </w:rPr>
        <w:t xml:space="preserve">є підставою для видачі (заправки) з АЗС вказаного у </w:t>
      </w:r>
      <w:r w:rsidRPr="00FD558A">
        <w:rPr>
          <w:rFonts w:ascii="Times New Roman" w:hAnsi="Times New Roman" w:cs="Times New Roman"/>
          <w:sz w:val="24"/>
          <w:szCs w:val="24"/>
          <w:lang w:eastAsia="ar-SA"/>
        </w:rPr>
        <w:t>бланку-дозволі або скретч-карт</w:t>
      </w:r>
      <w:r w:rsidRPr="00FD558A">
        <w:rPr>
          <w:rFonts w:ascii="Times New Roman" w:hAnsi="Times New Roman" w:cs="Times New Roman"/>
          <w:snapToGrid w:val="0"/>
          <w:sz w:val="24"/>
          <w:szCs w:val="24"/>
          <w:lang w:eastAsia="ar-SA"/>
        </w:rPr>
        <w:t xml:space="preserve">і об’єму і марки Товару, після чого всі обов’язки сторін по погашених бланках-дозволах або </w:t>
      </w:r>
      <w:r w:rsidRPr="00FD558A">
        <w:rPr>
          <w:rFonts w:ascii="Times New Roman" w:hAnsi="Times New Roman" w:cs="Times New Roman"/>
          <w:sz w:val="24"/>
          <w:szCs w:val="24"/>
          <w:lang w:eastAsia="ar-SA"/>
        </w:rPr>
        <w:t>скретч-картах</w:t>
      </w:r>
      <w:r w:rsidRPr="00FD558A">
        <w:rPr>
          <w:rFonts w:ascii="Times New Roman" w:hAnsi="Times New Roman" w:cs="Times New Roman"/>
          <w:snapToGrid w:val="0"/>
          <w:sz w:val="24"/>
          <w:szCs w:val="24"/>
          <w:lang w:eastAsia="ar-SA"/>
        </w:rPr>
        <w:t xml:space="preserve"> вважаються виконаними, а Товар вважається переданим Постачальником – з моменту фактичної заправки автомобіля Покупця певною кількістю Товару, яка зазначена у бланку-дозволі або стретч-карті, при цьому Постачальник не може передати Пкупцю Товар іншої марки чи в кількості меншій, ніж зазначено в бланку-дозволі або </w:t>
      </w:r>
      <w:r w:rsidRPr="00FD558A">
        <w:rPr>
          <w:rFonts w:ascii="Times New Roman" w:hAnsi="Times New Roman" w:cs="Times New Roman"/>
          <w:sz w:val="24"/>
          <w:szCs w:val="24"/>
          <w:lang w:eastAsia="ar-SA"/>
        </w:rPr>
        <w:t>скретч-карті</w:t>
      </w:r>
      <w:r w:rsidRPr="00FD558A">
        <w:rPr>
          <w:rFonts w:ascii="Times New Roman" w:hAnsi="Times New Roman" w:cs="Times New Roman"/>
          <w:snapToGrid w:val="0"/>
          <w:sz w:val="24"/>
          <w:szCs w:val="24"/>
          <w:lang w:eastAsia="ar-SA"/>
        </w:rPr>
        <w:t>.</w:t>
      </w:r>
    </w:p>
    <w:p w:rsidR="00E4781B" w:rsidRPr="00FD558A" w:rsidRDefault="00E4781B" w:rsidP="00125AD7">
      <w:pPr>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 xml:space="preserve">5.4. Постачальник відпускає Товар на всю кількість пред’явлених </w:t>
      </w:r>
      <w:r w:rsidRPr="00FD558A">
        <w:rPr>
          <w:rFonts w:ascii="Times New Roman" w:hAnsi="Times New Roman" w:cs="Times New Roman"/>
          <w:snapToGrid w:val="0"/>
          <w:sz w:val="24"/>
          <w:szCs w:val="24"/>
          <w:lang w:eastAsia="ru-RU"/>
        </w:rPr>
        <w:t xml:space="preserve">бланків-дозволів або </w:t>
      </w:r>
      <w:r w:rsidRPr="00FD558A">
        <w:rPr>
          <w:rFonts w:ascii="Times New Roman" w:hAnsi="Times New Roman" w:cs="Times New Roman"/>
          <w:sz w:val="24"/>
          <w:szCs w:val="24"/>
          <w:lang w:eastAsia="ru-RU"/>
        </w:rPr>
        <w:t>скретч-карт.</w:t>
      </w:r>
    </w:p>
    <w:p w:rsidR="00E4781B" w:rsidRPr="00FD558A" w:rsidRDefault="00E4781B" w:rsidP="00125AD7">
      <w:pPr>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5.5. Перехід права власності на Товар від Постачальника до Покупця відбувається в момент фактичного отримання Товару з АЗС, зазначених у переліку, який є Додатком № 2 до даного Договору.</w:t>
      </w:r>
    </w:p>
    <w:p w:rsidR="00E4781B" w:rsidRPr="00FD558A" w:rsidRDefault="00E4781B" w:rsidP="00125AD7">
      <w:pPr>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 xml:space="preserve">5.6. Термін дії </w:t>
      </w:r>
      <w:r w:rsidRPr="00FD558A">
        <w:rPr>
          <w:rFonts w:ascii="Times New Roman" w:hAnsi="Times New Roman" w:cs="Times New Roman"/>
          <w:snapToGrid w:val="0"/>
          <w:sz w:val="24"/>
          <w:szCs w:val="24"/>
          <w:lang w:eastAsia="ru-RU"/>
        </w:rPr>
        <w:t xml:space="preserve">бланків-дозволів або </w:t>
      </w:r>
      <w:r w:rsidRPr="00FD558A">
        <w:rPr>
          <w:rFonts w:ascii="Times New Roman" w:hAnsi="Times New Roman" w:cs="Times New Roman"/>
          <w:sz w:val="24"/>
          <w:szCs w:val="24"/>
          <w:lang w:eastAsia="ru-RU"/>
        </w:rPr>
        <w:t>скретч-карт на отримання Товару – не менше шести місяців з дня їх отримання Покупцем від Постачальника за видатковою накладною.</w:t>
      </w:r>
    </w:p>
    <w:p w:rsidR="00E4781B" w:rsidRPr="00FD558A" w:rsidRDefault="00E4781B" w:rsidP="00125AD7">
      <w:pPr>
        <w:spacing w:after="0" w:line="240" w:lineRule="auto"/>
        <w:jc w:val="both"/>
        <w:rPr>
          <w:rFonts w:ascii="Times New Roman" w:hAnsi="Times New Roman" w:cs="Times New Roman"/>
          <w:color w:val="000000"/>
          <w:sz w:val="24"/>
          <w:szCs w:val="24"/>
          <w:lang w:eastAsia="ru-RU"/>
        </w:rPr>
      </w:pPr>
      <w:r w:rsidRPr="00FD558A">
        <w:rPr>
          <w:rFonts w:ascii="Times New Roman" w:hAnsi="Times New Roman" w:cs="Times New Roman"/>
          <w:color w:val="000000"/>
          <w:sz w:val="24"/>
          <w:szCs w:val="24"/>
          <w:lang w:eastAsia="ru-RU"/>
        </w:rPr>
        <w:t xml:space="preserve">5.7. По закінченню терміну, який зазначений у п. 5.6. цього Договору, зобов’язання Постачальника по відпуску Товару припиняються. При цьому Постачальник за вимогою Покупця зобов'язаний </w:t>
      </w:r>
      <w:r>
        <w:rPr>
          <w:rFonts w:ascii="Times New Roman" w:hAnsi="Times New Roman" w:cs="Times New Roman"/>
          <w:color w:val="000000"/>
          <w:sz w:val="24"/>
          <w:szCs w:val="24"/>
          <w:lang w:eastAsia="ru-RU"/>
        </w:rPr>
        <w:t xml:space="preserve">у порядку, передбаченому п. 5.8. даного Договору, </w:t>
      </w:r>
      <w:r w:rsidRPr="00FD558A">
        <w:rPr>
          <w:rFonts w:ascii="Times New Roman" w:hAnsi="Times New Roman" w:cs="Times New Roman"/>
          <w:color w:val="000000"/>
          <w:sz w:val="24"/>
          <w:szCs w:val="24"/>
          <w:lang w:eastAsia="ru-RU"/>
        </w:rPr>
        <w:t xml:space="preserve">повернути Покупцеві вартість Товару, не отриманого Покупцем у зв'язку із закінченням терміну дії бланків-дозволів або </w:t>
      </w:r>
      <w:r w:rsidRPr="00FD558A">
        <w:rPr>
          <w:rFonts w:ascii="Times New Roman" w:hAnsi="Times New Roman" w:cs="Times New Roman"/>
          <w:sz w:val="24"/>
          <w:szCs w:val="24"/>
          <w:lang w:eastAsia="ru-RU"/>
        </w:rPr>
        <w:t>скретч-карт</w:t>
      </w:r>
      <w:r w:rsidRPr="00FD558A">
        <w:rPr>
          <w:rFonts w:ascii="Times New Roman" w:hAnsi="Times New Roman" w:cs="Times New Roman"/>
          <w:color w:val="000000"/>
          <w:sz w:val="24"/>
          <w:szCs w:val="24"/>
          <w:lang w:eastAsia="ru-RU"/>
        </w:rPr>
        <w:t xml:space="preserve"> (далі по тексту «Розрахунок»). У разі непред’явлення Покупцем зазначеної вище вимоги, нереалізовані бланки-дозволи або стретч-карти, строк дії яких закінчився, замінюються на нові з урахуванням кількості та виду Товару попередніх бланків-дозволів або стретч-карт.</w:t>
      </w:r>
    </w:p>
    <w:p w:rsidR="00E4781B" w:rsidRPr="00FD558A" w:rsidRDefault="00E4781B" w:rsidP="00125AD7">
      <w:pPr>
        <w:spacing w:after="0" w:line="240" w:lineRule="auto"/>
        <w:jc w:val="both"/>
        <w:rPr>
          <w:rFonts w:ascii="Times New Roman" w:hAnsi="Times New Roman" w:cs="Times New Roman"/>
          <w:b/>
          <w:bCs/>
          <w:spacing w:val="-10"/>
          <w:sz w:val="24"/>
          <w:szCs w:val="24"/>
          <w:lang w:eastAsia="ru-RU"/>
        </w:rPr>
      </w:pPr>
      <w:r w:rsidRPr="0003656F">
        <w:rPr>
          <w:rFonts w:ascii="Times New Roman" w:hAnsi="Times New Roman" w:cs="Times New Roman"/>
          <w:color w:val="000000"/>
          <w:sz w:val="24"/>
          <w:szCs w:val="24"/>
          <w:lang w:eastAsia="ru-RU"/>
        </w:rPr>
        <w:t>5.8.</w:t>
      </w:r>
      <w:r w:rsidRPr="0064558D">
        <w:rPr>
          <w:rFonts w:ascii="Times New Roman" w:hAnsi="Times New Roman" w:cs="Times New Roman"/>
          <w:color w:val="000000"/>
          <w:sz w:val="24"/>
          <w:szCs w:val="24"/>
          <w:lang w:eastAsia="ru-RU"/>
        </w:rPr>
        <w:t xml:space="preserve"> Розрахунок з Покупцем здійснюється виходячи з вартості Товару на момент його купівлі. При цьому розрахунок з Покупцем здійснюється виключно після проведення Постачальником перевірки наданих бланків-дозволів або </w:t>
      </w:r>
      <w:r w:rsidRPr="0064558D">
        <w:rPr>
          <w:rFonts w:ascii="Times New Roman" w:hAnsi="Times New Roman" w:cs="Times New Roman"/>
          <w:sz w:val="24"/>
          <w:szCs w:val="24"/>
          <w:lang w:eastAsia="ru-RU"/>
        </w:rPr>
        <w:t>скретч-карт</w:t>
      </w:r>
      <w:r w:rsidRPr="0064558D">
        <w:rPr>
          <w:rFonts w:ascii="Times New Roman" w:hAnsi="Times New Roman" w:cs="Times New Roman"/>
          <w:color w:val="000000"/>
          <w:sz w:val="24"/>
          <w:szCs w:val="24"/>
          <w:lang w:eastAsia="ru-RU"/>
        </w:rPr>
        <w:t xml:space="preserve"> на предмет їх відповідності затвердженим зразкам, здійсненого по них відпуску Товару, їх погашення, але не пізніше 7 (семи) робочих днів з моменту надання Покупцем бланків-дозволів або </w:t>
      </w:r>
      <w:r w:rsidRPr="0064558D">
        <w:rPr>
          <w:rFonts w:ascii="Times New Roman" w:hAnsi="Times New Roman" w:cs="Times New Roman"/>
          <w:sz w:val="24"/>
          <w:szCs w:val="24"/>
          <w:lang w:eastAsia="ru-RU"/>
        </w:rPr>
        <w:t>скретч-карт</w:t>
      </w:r>
      <w:r w:rsidRPr="0064558D">
        <w:rPr>
          <w:rFonts w:ascii="Times New Roman" w:hAnsi="Times New Roman" w:cs="Times New Roman"/>
          <w:color w:val="000000"/>
          <w:sz w:val="24"/>
          <w:szCs w:val="24"/>
          <w:lang w:eastAsia="ru-RU"/>
        </w:rPr>
        <w:t xml:space="preserve"> Постачальнику.</w:t>
      </w:r>
    </w:p>
    <w:p w:rsidR="00E4781B" w:rsidRDefault="00E4781B" w:rsidP="00125AD7">
      <w:pPr>
        <w:shd w:val="clear" w:color="auto" w:fill="FFFFFF"/>
        <w:spacing w:after="0" w:line="240" w:lineRule="auto"/>
        <w:jc w:val="center"/>
        <w:rPr>
          <w:rFonts w:ascii="Times New Roman" w:hAnsi="Times New Roman" w:cs="Times New Roman"/>
          <w:b/>
          <w:bCs/>
          <w:sz w:val="24"/>
          <w:szCs w:val="24"/>
          <w:lang w:eastAsia="ru-RU"/>
        </w:rPr>
      </w:pPr>
    </w:p>
    <w:p w:rsidR="00E4781B" w:rsidRPr="00FD558A" w:rsidRDefault="00E4781B" w:rsidP="00125AD7">
      <w:pPr>
        <w:shd w:val="clear" w:color="auto" w:fill="FFFFFF"/>
        <w:spacing w:after="0" w:line="240" w:lineRule="auto"/>
        <w:jc w:val="center"/>
        <w:rPr>
          <w:rFonts w:ascii="Times New Roman" w:hAnsi="Times New Roman" w:cs="Times New Roman"/>
          <w:b/>
          <w:bCs/>
          <w:sz w:val="24"/>
          <w:szCs w:val="24"/>
          <w:lang w:eastAsia="ru-RU"/>
        </w:rPr>
      </w:pPr>
      <w:r w:rsidRPr="00FD558A">
        <w:rPr>
          <w:rFonts w:ascii="Times New Roman" w:hAnsi="Times New Roman" w:cs="Times New Roman"/>
          <w:b/>
          <w:bCs/>
          <w:sz w:val="24"/>
          <w:szCs w:val="24"/>
          <w:lang w:eastAsia="ru-RU"/>
        </w:rPr>
        <w:t>6. ПРАВА ТА ОБОВ’ЯЗКИ СТОРІН</w:t>
      </w:r>
    </w:p>
    <w:p w:rsidR="00E4781B" w:rsidRDefault="00E4781B" w:rsidP="00125AD7">
      <w:pPr>
        <w:shd w:val="clear" w:color="auto" w:fill="FFFFFF"/>
        <w:spacing w:after="0" w:line="240" w:lineRule="auto"/>
        <w:jc w:val="both"/>
        <w:rPr>
          <w:rFonts w:ascii="Times New Roman" w:hAnsi="Times New Roman" w:cs="Times New Roman"/>
          <w:spacing w:val="-1"/>
          <w:sz w:val="24"/>
          <w:szCs w:val="24"/>
          <w:lang w:eastAsia="ru-RU"/>
        </w:rPr>
      </w:pPr>
    </w:p>
    <w:p w:rsidR="00E4781B" w:rsidRPr="00FD558A" w:rsidRDefault="00E4781B" w:rsidP="00125AD7">
      <w:pPr>
        <w:shd w:val="clear" w:color="auto" w:fill="FFFFFF"/>
        <w:spacing w:after="0" w:line="240" w:lineRule="auto"/>
        <w:jc w:val="both"/>
        <w:rPr>
          <w:rFonts w:ascii="Times New Roman" w:hAnsi="Times New Roman" w:cs="Times New Roman"/>
          <w:spacing w:val="-1"/>
          <w:sz w:val="24"/>
          <w:szCs w:val="24"/>
          <w:lang w:eastAsia="ru-RU"/>
        </w:rPr>
      </w:pPr>
      <w:r w:rsidRPr="00FD558A">
        <w:rPr>
          <w:rFonts w:ascii="Times New Roman" w:hAnsi="Times New Roman" w:cs="Times New Roman"/>
          <w:spacing w:val="-1"/>
          <w:sz w:val="24"/>
          <w:szCs w:val="24"/>
          <w:lang w:eastAsia="ru-RU"/>
        </w:rPr>
        <w:t>6.1.</w:t>
      </w:r>
      <w:r w:rsidRPr="00FD558A">
        <w:rPr>
          <w:rFonts w:ascii="Times New Roman" w:hAnsi="Times New Roman" w:cs="Times New Roman"/>
          <w:spacing w:val="-1"/>
          <w:sz w:val="24"/>
          <w:szCs w:val="24"/>
          <w:lang w:eastAsia="ru-RU"/>
        </w:rPr>
        <w:tab/>
      </w:r>
      <w:r w:rsidRPr="00FD558A">
        <w:rPr>
          <w:rFonts w:ascii="Times New Roman" w:hAnsi="Times New Roman" w:cs="Times New Roman"/>
          <w:b/>
          <w:bCs/>
          <w:spacing w:val="-1"/>
          <w:sz w:val="24"/>
          <w:szCs w:val="24"/>
          <w:lang w:eastAsia="ru-RU"/>
        </w:rPr>
        <w:t>Покупець зобов’язаний</w:t>
      </w:r>
      <w:r w:rsidRPr="00FD558A">
        <w:rPr>
          <w:rFonts w:ascii="Times New Roman" w:hAnsi="Times New Roman" w:cs="Times New Roman"/>
          <w:spacing w:val="-1"/>
          <w:sz w:val="24"/>
          <w:szCs w:val="24"/>
          <w:lang w:eastAsia="ru-RU"/>
        </w:rPr>
        <w:t>:</w:t>
      </w:r>
    </w:p>
    <w:p w:rsidR="00E4781B" w:rsidRPr="00FD558A" w:rsidRDefault="00E4781B" w:rsidP="00125AD7">
      <w:pPr>
        <w:shd w:val="clear" w:color="auto" w:fill="FFFFFF"/>
        <w:spacing w:after="0" w:line="240" w:lineRule="auto"/>
        <w:jc w:val="both"/>
        <w:rPr>
          <w:rFonts w:ascii="Times New Roman" w:hAnsi="Times New Roman" w:cs="Times New Roman"/>
          <w:spacing w:val="-1"/>
          <w:sz w:val="24"/>
          <w:szCs w:val="24"/>
          <w:lang w:eastAsia="ru-RU"/>
        </w:rPr>
      </w:pPr>
      <w:r w:rsidRPr="00FD558A">
        <w:rPr>
          <w:rFonts w:ascii="Times New Roman" w:hAnsi="Times New Roman" w:cs="Times New Roman"/>
          <w:spacing w:val="-1"/>
          <w:sz w:val="24"/>
          <w:szCs w:val="24"/>
          <w:lang w:eastAsia="ru-RU"/>
        </w:rPr>
        <w:t>6.1.1.</w:t>
      </w:r>
      <w:r w:rsidRPr="00FD558A">
        <w:rPr>
          <w:rFonts w:ascii="Times New Roman" w:hAnsi="Times New Roman" w:cs="Times New Roman"/>
          <w:spacing w:val="-1"/>
          <w:sz w:val="24"/>
          <w:szCs w:val="24"/>
          <w:lang w:eastAsia="ru-RU"/>
        </w:rPr>
        <w:tab/>
        <w:t>Своєчасно та в повному обсязі сплачувати за поставлений Товар.</w:t>
      </w:r>
    </w:p>
    <w:p w:rsidR="00E4781B" w:rsidRPr="00FD558A" w:rsidRDefault="00E4781B" w:rsidP="00125AD7">
      <w:pPr>
        <w:shd w:val="clear" w:color="auto" w:fill="FFFFFF"/>
        <w:spacing w:after="0" w:line="240" w:lineRule="auto"/>
        <w:jc w:val="both"/>
        <w:rPr>
          <w:rFonts w:ascii="Times New Roman" w:hAnsi="Times New Roman" w:cs="Times New Roman"/>
          <w:spacing w:val="-1"/>
          <w:sz w:val="24"/>
          <w:szCs w:val="24"/>
          <w:lang w:eastAsia="ru-RU"/>
        </w:rPr>
      </w:pPr>
      <w:r w:rsidRPr="00FD558A">
        <w:rPr>
          <w:rFonts w:ascii="Times New Roman" w:hAnsi="Times New Roman" w:cs="Times New Roman"/>
          <w:spacing w:val="-1"/>
          <w:sz w:val="24"/>
          <w:szCs w:val="24"/>
          <w:lang w:eastAsia="ru-RU"/>
        </w:rPr>
        <w:t>6.1.2.</w:t>
      </w:r>
      <w:r w:rsidRPr="00FD558A">
        <w:rPr>
          <w:rFonts w:ascii="Times New Roman" w:hAnsi="Times New Roman" w:cs="Times New Roman"/>
          <w:spacing w:val="-1"/>
          <w:sz w:val="24"/>
          <w:szCs w:val="24"/>
          <w:lang w:eastAsia="ru-RU"/>
        </w:rPr>
        <w:tab/>
        <w:t>Прийняти поставлений Товар згідно накладної на Товар.</w:t>
      </w:r>
    </w:p>
    <w:p w:rsidR="00E4781B" w:rsidRPr="00FD558A" w:rsidRDefault="00E4781B" w:rsidP="00125AD7">
      <w:pPr>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pacing w:val="-1"/>
          <w:sz w:val="24"/>
          <w:szCs w:val="24"/>
          <w:lang w:eastAsia="ru-RU"/>
        </w:rPr>
        <w:t xml:space="preserve">6.1.3.  </w:t>
      </w:r>
      <w:r w:rsidRPr="00FD558A">
        <w:rPr>
          <w:rFonts w:ascii="Times New Roman" w:hAnsi="Times New Roman" w:cs="Times New Roman"/>
          <w:sz w:val="24"/>
          <w:szCs w:val="24"/>
          <w:lang w:eastAsia="ru-RU"/>
        </w:rPr>
        <w:t>Сповіщати Постачальника рекомендованим цінним листом протягом 5 (п’яти)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р</w:t>
      </w:r>
      <w:r>
        <w:rPr>
          <w:rFonts w:ascii="Times New Roman" w:hAnsi="Times New Roman" w:cs="Times New Roman"/>
          <w:sz w:val="24"/>
          <w:szCs w:val="24"/>
          <w:lang w:eastAsia="ru-RU"/>
        </w:rPr>
        <w:t>озрахункових документів</w:t>
      </w:r>
      <w:r w:rsidRPr="00FD558A">
        <w:rPr>
          <w:rFonts w:ascii="Times New Roman" w:hAnsi="Times New Roman" w:cs="Times New Roman"/>
          <w:sz w:val="24"/>
          <w:szCs w:val="24"/>
          <w:lang w:eastAsia="ru-RU"/>
        </w:rPr>
        <w:t>, податкових та видаткових накладних.</w:t>
      </w:r>
    </w:p>
    <w:p w:rsidR="00E4781B" w:rsidRPr="00FD558A" w:rsidRDefault="00E4781B" w:rsidP="00125AD7">
      <w:pPr>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6.1.4. Отримувати всі оригінали бухгалтерських та інших документів, що формуються при виконанні Сторонами цього Договору, в приміщенні Постачальника, як що інше не узгоджено між Сторонами.</w:t>
      </w:r>
    </w:p>
    <w:p w:rsidR="00E4781B" w:rsidRPr="00FD558A" w:rsidRDefault="00E4781B" w:rsidP="00125AD7">
      <w:pPr>
        <w:shd w:val="clear" w:color="auto" w:fill="FFFFFF"/>
        <w:spacing w:after="0" w:line="240" w:lineRule="auto"/>
        <w:jc w:val="both"/>
        <w:rPr>
          <w:rFonts w:ascii="Times New Roman" w:hAnsi="Times New Roman" w:cs="Times New Roman"/>
          <w:spacing w:val="-1"/>
          <w:sz w:val="24"/>
          <w:szCs w:val="24"/>
          <w:lang w:eastAsia="ru-RU"/>
        </w:rPr>
      </w:pPr>
      <w:r w:rsidRPr="00FD558A">
        <w:rPr>
          <w:rFonts w:ascii="Times New Roman" w:hAnsi="Times New Roman" w:cs="Times New Roman"/>
          <w:spacing w:val="-1"/>
          <w:sz w:val="24"/>
          <w:szCs w:val="24"/>
          <w:lang w:eastAsia="ru-RU"/>
        </w:rPr>
        <w:t>6.2.</w:t>
      </w:r>
      <w:r w:rsidRPr="00FD558A">
        <w:rPr>
          <w:rFonts w:ascii="Times New Roman" w:hAnsi="Times New Roman" w:cs="Times New Roman"/>
          <w:spacing w:val="-1"/>
          <w:sz w:val="24"/>
          <w:szCs w:val="24"/>
          <w:lang w:eastAsia="ru-RU"/>
        </w:rPr>
        <w:tab/>
      </w:r>
      <w:r w:rsidRPr="00FD558A">
        <w:rPr>
          <w:rFonts w:ascii="Times New Roman" w:hAnsi="Times New Roman" w:cs="Times New Roman"/>
          <w:b/>
          <w:bCs/>
          <w:spacing w:val="-1"/>
          <w:sz w:val="24"/>
          <w:szCs w:val="24"/>
          <w:lang w:eastAsia="ru-RU"/>
        </w:rPr>
        <w:t>Покупець має право</w:t>
      </w:r>
      <w:r w:rsidRPr="00FD558A">
        <w:rPr>
          <w:rFonts w:ascii="Times New Roman" w:hAnsi="Times New Roman" w:cs="Times New Roman"/>
          <w:spacing w:val="-1"/>
          <w:sz w:val="24"/>
          <w:szCs w:val="24"/>
          <w:lang w:eastAsia="ru-RU"/>
        </w:rPr>
        <w:t>:</w:t>
      </w:r>
    </w:p>
    <w:p w:rsidR="00E4781B" w:rsidRPr="00FD558A" w:rsidRDefault="00E4781B" w:rsidP="00125AD7">
      <w:pPr>
        <w:shd w:val="clear" w:color="auto" w:fill="FFFFFF"/>
        <w:spacing w:after="0" w:line="240" w:lineRule="auto"/>
        <w:jc w:val="both"/>
        <w:rPr>
          <w:rFonts w:ascii="Times New Roman" w:hAnsi="Times New Roman" w:cs="Times New Roman"/>
          <w:spacing w:val="-1"/>
          <w:sz w:val="24"/>
          <w:szCs w:val="24"/>
          <w:lang w:eastAsia="ru-RU"/>
        </w:rPr>
      </w:pPr>
      <w:r w:rsidRPr="00FD558A">
        <w:rPr>
          <w:rFonts w:ascii="Times New Roman" w:hAnsi="Times New Roman" w:cs="Times New Roman"/>
          <w:spacing w:val="-1"/>
          <w:sz w:val="24"/>
          <w:szCs w:val="24"/>
          <w:lang w:eastAsia="ru-RU"/>
        </w:rPr>
        <w:t>6.2.1.</w:t>
      </w:r>
      <w:r w:rsidRPr="00FD558A">
        <w:rPr>
          <w:rFonts w:ascii="Times New Roman" w:hAnsi="Times New Roman" w:cs="Times New Roman"/>
          <w:spacing w:val="-1"/>
          <w:sz w:val="24"/>
          <w:szCs w:val="24"/>
          <w:lang w:eastAsia="ru-RU"/>
        </w:rPr>
        <w:tab/>
        <w:t xml:space="preserve">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E4781B" w:rsidRPr="00FD558A" w:rsidRDefault="00E4781B" w:rsidP="00125AD7">
      <w:pPr>
        <w:shd w:val="clear" w:color="auto" w:fill="FFFFFF"/>
        <w:spacing w:after="0" w:line="240" w:lineRule="auto"/>
        <w:jc w:val="both"/>
        <w:rPr>
          <w:rFonts w:ascii="Times New Roman" w:hAnsi="Times New Roman" w:cs="Times New Roman"/>
          <w:spacing w:val="-1"/>
          <w:sz w:val="24"/>
          <w:szCs w:val="24"/>
          <w:lang w:eastAsia="ru-RU"/>
        </w:rPr>
      </w:pPr>
      <w:r w:rsidRPr="00FD558A">
        <w:rPr>
          <w:rFonts w:ascii="Times New Roman" w:hAnsi="Times New Roman" w:cs="Times New Roman"/>
          <w:spacing w:val="-1"/>
          <w:sz w:val="24"/>
          <w:szCs w:val="24"/>
          <w:lang w:eastAsia="ru-RU"/>
        </w:rPr>
        <w:t>6.2.2.</w:t>
      </w:r>
      <w:r w:rsidRPr="00FD558A">
        <w:rPr>
          <w:rFonts w:ascii="Times New Roman" w:hAnsi="Times New Roman" w:cs="Times New Roman"/>
          <w:spacing w:val="-1"/>
          <w:sz w:val="24"/>
          <w:szCs w:val="24"/>
          <w:lang w:eastAsia="ru-RU"/>
        </w:rPr>
        <w:tab/>
      </w:r>
      <w:r w:rsidRPr="00FD558A">
        <w:rPr>
          <w:rFonts w:ascii="Times New Roman" w:hAnsi="Times New Roman" w:cs="Times New Roman"/>
          <w:sz w:val="24"/>
          <w:szCs w:val="24"/>
          <w:lang w:eastAsia="ru-RU"/>
        </w:rPr>
        <w:t>Контролювати якість, кількість Товару та строки поставки</w:t>
      </w:r>
      <w:r w:rsidRPr="00FD558A">
        <w:rPr>
          <w:rFonts w:ascii="Times New Roman" w:hAnsi="Times New Roman" w:cs="Times New Roman"/>
          <w:spacing w:val="-1"/>
          <w:sz w:val="24"/>
          <w:szCs w:val="24"/>
          <w:lang w:eastAsia="ru-RU"/>
        </w:rPr>
        <w:t>.</w:t>
      </w:r>
    </w:p>
    <w:p w:rsidR="00E4781B" w:rsidRPr="00FD558A" w:rsidRDefault="00E4781B" w:rsidP="00125AD7">
      <w:pPr>
        <w:shd w:val="clear" w:color="auto" w:fill="FFFFFF"/>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pacing w:val="-1"/>
          <w:sz w:val="24"/>
          <w:szCs w:val="24"/>
          <w:lang w:eastAsia="ru-RU"/>
        </w:rPr>
        <w:t>6.2.3. Д</w:t>
      </w:r>
      <w:r w:rsidRPr="00FD558A">
        <w:rPr>
          <w:rFonts w:ascii="Times New Roman" w:hAnsi="Times New Roman" w:cs="Times New Roman"/>
          <w:sz w:val="24"/>
          <w:szCs w:val="24"/>
          <w:lang w:eastAsia="ru-RU"/>
        </w:rPr>
        <w:t xml:space="preserve">остроково розірвати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w:t>
      </w:r>
      <w:r w:rsidRPr="00FD558A">
        <w:rPr>
          <w:rFonts w:ascii="Times New Roman" w:hAnsi="Times New Roman" w:cs="Times New Roman"/>
          <w:spacing w:val="-1"/>
          <w:sz w:val="24"/>
          <w:szCs w:val="24"/>
          <w:lang w:eastAsia="ru-RU"/>
        </w:rPr>
        <w:t>повідомивши про це Постачальника у десятиденний строк до дати запланованого розірвання.</w:t>
      </w:r>
      <w:r w:rsidRPr="00FD558A">
        <w:rPr>
          <w:rFonts w:ascii="Times New Roman" w:hAnsi="Times New Roman" w:cs="Times New Roman"/>
          <w:sz w:val="24"/>
          <w:szCs w:val="24"/>
          <w:lang w:eastAsia="ru-RU"/>
        </w:rPr>
        <w:t xml:space="preserve"> </w:t>
      </w:r>
    </w:p>
    <w:p w:rsidR="00E4781B" w:rsidRPr="00FD558A" w:rsidRDefault="00E4781B" w:rsidP="00125AD7">
      <w:pPr>
        <w:shd w:val="clear" w:color="auto" w:fill="FFFFFF"/>
        <w:spacing w:after="0" w:line="240" w:lineRule="auto"/>
        <w:jc w:val="both"/>
        <w:rPr>
          <w:rFonts w:ascii="Times New Roman" w:hAnsi="Times New Roman" w:cs="Times New Roman"/>
          <w:spacing w:val="-1"/>
          <w:sz w:val="24"/>
          <w:szCs w:val="24"/>
          <w:lang w:eastAsia="ru-RU"/>
        </w:rPr>
      </w:pPr>
      <w:r w:rsidRPr="00FD558A">
        <w:rPr>
          <w:rFonts w:ascii="Times New Roman" w:hAnsi="Times New Roman" w:cs="Times New Roman"/>
          <w:sz w:val="24"/>
          <w:szCs w:val="24"/>
          <w:lang w:eastAsia="ru-RU"/>
        </w:rPr>
        <w:t>6.2.4. Достроково розірвати Договір в будь-який час його дії, оплативши Постачальнику фактично поставлений Товар належної якості.</w:t>
      </w:r>
    </w:p>
    <w:p w:rsidR="00E4781B" w:rsidRPr="00FD558A" w:rsidRDefault="00E4781B" w:rsidP="00125AD7">
      <w:pPr>
        <w:shd w:val="clear" w:color="auto" w:fill="FFFFFF"/>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6.2.5. Відмовитися від прийняття Товару у разі виявлення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rsidR="00E4781B" w:rsidRPr="00FD558A" w:rsidRDefault="00E4781B" w:rsidP="00125AD7">
      <w:pPr>
        <w:shd w:val="clear" w:color="auto" w:fill="FFFFFF"/>
        <w:spacing w:after="0" w:line="240" w:lineRule="auto"/>
        <w:jc w:val="both"/>
        <w:rPr>
          <w:rFonts w:ascii="Times New Roman" w:hAnsi="Times New Roman" w:cs="Times New Roman"/>
          <w:spacing w:val="-1"/>
          <w:sz w:val="24"/>
          <w:szCs w:val="24"/>
          <w:lang w:eastAsia="ru-RU"/>
        </w:rPr>
      </w:pPr>
      <w:r w:rsidRPr="00FD558A">
        <w:rPr>
          <w:rFonts w:ascii="Times New Roman" w:hAnsi="Times New Roman" w:cs="Times New Roman"/>
          <w:sz w:val="24"/>
          <w:szCs w:val="24"/>
          <w:lang w:eastAsia="ru-RU"/>
        </w:rPr>
        <w:t>6.2.6. Вимагати безоплатної заміни Товару неналежної якості. У такому разі збитки, завдані Покупцю, відшкодовуються Постачальником, у тому числі за рахунок відповідного зниження ціни за одиницю Товару, визначеної у п. 3.2. даного Договору.</w:t>
      </w:r>
    </w:p>
    <w:p w:rsidR="00E4781B" w:rsidRPr="00FD558A" w:rsidRDefault="00E4781B" w:rsidP="00125AD7">
      <w:pPr>
        <w:shd w:val="clear" w:color="auto" w:fill="FFFFFF"/>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pacing w:val="-1"/>
          <w:sz w:val="24"/>
          <w:szCs w:val="24"/>
          <w:lang w:eastAsia="ru-RU"/>
        </w:rPr>
        <w:t>6.2.7.</w:t>
      </w:r>
      <w:r w:rsidRPr="00FD558A">
        <w:rPr>
          <w:rFonts w:ascii="Times New Roman" w:hAnsi="Times New Roman" w:cs="Times New Roman"/>
          <w:spacing w:val="-1"/>
          <w:sz w:val="24"/>
          <w:szCs w:val="24"/>
          <w:lang w:eastAsia="ru-RU"/>
        </w:rPr>
        <w:tab/>
        <w:t>Повернути фінансові (звітні) документи без здійснення оплати в разі неналежного оформлення цих документів (відсутність печатки, підписів, невідповідність даних тощо).</w:t>
      </w:r>
    </w:p>
    <w:p w:rsidR="00E4781B" w:rsidRPr="00FD558A" w:rsidRDefault="00E4781B" w:rsidP="00125AD7">
      <w:pPr>
        <w:shd w:val="clear" w:color="auto" w:fill="FFFFFF"/>
        <w:tabs>
          <w:tab w:val="num" w:pos="1440"/>
        </w:tabs>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6.2.8. Ініціювати внесення змін у Договір, вимагати розірвання Договору та відшкодування збитків за наявності порушень Постачальником умов Договору.</w:t>
      </w:r>
    </w:p>
    <w:p w:rsidR="00E4781B" w:rsidRPr="00FD558A" w:rsidRDefault="00E4781B" w:rsidP="00125AD7">
      <w:pPr>
        <w:shd w:val="clear" w:color="auto" w:fill="FFFFFF"/>
        <w:tabs>
          <w:tab w:val="num" w:pos="1440"/>
        </w:tabs>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6.2.9. Вимагати сплати Постачальником штрафних санкцій, у разі настання підстав, передбачених Договором.</w:t>
      </w:r>
    </w:p>
    <w:p w:rsidR="00E4781B" w:rsidRPr="00FD558A" w:rsidRDefault="00E4781B" w:rsidP="00125AD7">
      <w:pPr>
        <w:shd w:val="clear" w:color="auto" w:fill="FFFFFF"/>
        <w:tabs>
          <w:tab w:val="num" w:pos="1440"/>
        </w:tabs>
        <w:spacing w:after="0" w:line="240" w:lineRule="auto"/>
        <w:jc w:val="both"/>
        <w:rPr>
          <w:rFonts w:ascii="Times New Roman" w:hAnsi="Times New Roman" w:cs="Times New Roman"/>
          <w:b/>
          <w:bCs/>
          <w:spacing w:val="-1"/>
          <w:sz w:val="24"/>
          <w:szCs w:val="24"/>
          <w:lang w:eastAsia="ru-RU"/>
        </w:rPr>
      </w:pPr>
      <w:r w:rsidRPr="00FD558A">
        <w:rPr>
          <w:rFonts w:ascii="Times New Roman" w:hAnsi="Times New Roman" w:cs="Times New Roman"/>
          <w:b/>
          <w:bCs/>
          <w:spacing w:val="-1"/>
          <w:sz w:val="24"/>
          <w:szCs w:val="24"/>
          <w:lang w:eastAsia="ru-RU"/>
        </w:rPr>
        <w:t>6.3. Постачальник зобов’язаний:</w:t>
      </w:r>
    </w:p>
    <w:p w:rsidR="00E4781B" w:rsidRPr="00FD558A" w:rsidRDefault="00E4781B" w:rsidP="00125AD7">
      <w:pPr>
        <w:shd w:val="clear" w:color="auto" w:fill="FFFFFF"/>
        <w:spacing w:after="0" w:line="240" w:lineRule="auto"/>
        <w:jc w:val="both"/>
        <w:rPr>
          <w:rFonts w:ascii="Times New Roman" w:hAnsi="Times New Roman" w:cs="Times New Roman"/>
          <w:spacing w:val="-1"/>
          <w:sz w:val="24"/>
          <w:szCs w:val="24"/>
          <w:lang w:eastAsia="ru-RU"/>
        </w:rPr>
      </w:pPr>
      <w:r w:rsidRPr="00FD558A">
        <w:rPr>
          <w:rFonts w:ascii="Times New Roman" w:hAnsi="Times New Roman" w:cs="Times New Roman"/>
          <w:spacing w:val="-1"/>
          <w:sz w:val="24"/>
          <w:szCs w:val="24"/>
          <w:lang w:eastAsia="ru-RU"/>
        </w:rPr>
        <w:t>6.3.1.</w:t>
      </w:r>
      <w:r w:rsidRPr="00FD558A">
        <w:rPr>
          <w:rFonts w:ascii="Times New Roman" w:hAnsi="Times New Roman" w:cs="Times New Roman"/>
          <w:spacing w:val="-1"/>
          <w:sz w:val="24"/>
          <w:szCs w:val="24"/>
          <w:lang w:eastAsia="ru-RU"/>
        </w:rPr>
        <w:tab/>
      </w:r>
      <w:r w:rsidRPr="00FD558A">
        <w:rPr>
          <w:rFonts w:ascii="Times New Roman" w:hAnsi="Times New Roman" w:cs="Times New Roman"/>
          <w:sz w:val="24"/>
          <w:szCs w:val="24"/>
          <w:lang w:eastAsia="ru-RU"/>
        </w:rPr>
        <w:t>Забезпечити безперебійну та цілодобову роботу своїх автозаправних станцій (АЗС) за виключенням технологічних перерв;</w:t>
      </w:r>
    </w:p>
    <w:p w:rsidR="00E4781B" w:rsidRPr="00FD558A" w:rsidRDefault="00E4781B" w:rsidP="00125AD7">
      <w:pPr>
        <w:shd w:val="clear" w:color="auto" w:fill="FFFFFF"/>
        <w:spacing w:after="0" w:line="240" w:lineRule="auto"/>
        <w:jc w:val="both"/>
        <w:rPr>
          <w:rFonts w:ascii="Times New Roman" w:hAnsi="Times New Roman" w:cs="Times New Roman"/>
          <w:spacing w:val="-1"/>
          <w:sz w:val="24"/>
          <w:szCs w:val="24"/>
          <w:lang w:eastAsia="ru-RU"/>
        </w:rPr>
      </w:pPr>
      <w:r w:rsidRPr="00FD558A">
        <w:rPr>
          <w:rFonts w:ascii="Times New Roman" w:hAnsi="Times New Roman" w:cs="Times New Roman"/>
          <w:spacing w:val="-1"/>
          <w:sz w:val="24"/>
          <w:szCs w:val="24"/>
          <w:lang w:eastAsia="ru-RU"/>
        </w:rPr>
        <w:t>6.3.2.</w:t>
      </w:r>
      <w:r w:rsidRPr="00FD558A">
        <w:rPr>
          <w:rFonts w:ascii="Times New Roman" w:hAnsi="Times New Roman" w:cs="Times New Roman"/>
          <w:spacing w:val="-1"/>
          <w:sz w:val="24"/>
          <w:szCs w:val="24"/>
          <w:lang w:eastAsia="ru-RU"/>
        </w:rPr>
        <w:tab/>
        <w:t>Забезпечити відпуск Товару, якість якого відповідає умовам, установленим розділом 2 цього Договору.</w:t>
      </w:r>
    </w:p>
    <w:p w:rsidR="00E4781B" w:rsidRPr="00FD558A" w:rsidRDefault="00E4781B" w:rsidP="00125AD7">
      <w:pPr>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pacing w:val="-1"/>
          <w:sz w:val="24"/>
          <w:szCs w:val="24"/>
          <w:lang w:eastAsia="ru-RU"/>
        </w:rPr>
        <w:t xml:space="preserve">6.3.3.  </w:t>
      </w:r>
      <w:r w:rsidRPr="00FD558A">
        <w:rPr>
          <w:rFonts w:ascii="Times New Roman" w:hAnsi="Times New Roman" w:cs="Times New Roman"/>
          <w:sz w:val="24"/>
          <w:szCs w:val="24"/>
          <w:lang w:eastAsia="ru-RU"/>
        </w:rPr>
        <w:t>Забезпечити необхідний асортимент та якість Товару відповідно до діючих стандартів та умов даного Договору;</w:t>
      </w:r>
    </w:p>
    <w:p w:rsidR="00E4781B" w:rsidRPr="00FD558A" w:rsidRDefault="00E4781B" w:rsidP="0012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uk-UA"/>
        </w:rPr>
      </w:pPr>
      <w:r w:rsidRPr="00FD558A">
        <w:rPr>
          <w:rFonts w:ascii="Times New Roman" w:hAnsi="Times New Roman" w:cs="Times New Roman"/>
          <w:color w:val="000000"/>
          <w:sz w:val="24"/>
          <w:szCs w:val="24"/>
          <w:lang w:eastAsia="uk-UA"/>
        </w:rPr>
        <w:t xml:space="preserve">6.3.4. Відпускати Товар на всю вказану у пред’явлених </w:t>
      </w:r>
      <w:r w:rsidRPr="00FD558A">
        <w:rPr>
          <w:rFonts w:ascii="Times New Roman" w:hAnsi="Times New Roman" w:cs="Times New Roman"/>
          <w:snapToGrid w:val="0"/>
          <w:color w:val="000000"/>
          <w:sz w:val="24"/>
          <w:szCs w:val="24"/>
          <w:lang w:eastAsia="uk-UA"/>
        </w:rPr>
        <w:t xml:space="preserve">бланках-дозволах або стретч-картах </w:t>
      </w:r>
      <w:r w:rsidRPr="00FD558A">
        <w:rPr>
          <w:rFonts w:ascii="Times New Roman" w:hAnsi="Times New Roman" w:cs="Times New Roman"/>
          <w:color w:val="000000"/>
          <w:sz w:val="24"/>
          <w:szCs w:val="24"/>
          <w:lang w:eastAsia="uk-UA"/>
        </w:rPr>
        <w:t>кількість.</w:t>
      </w:r>
    </w:p>
    <w:p w:rsidR="00E4781B" w:rsidRPr="00FD558A" w:rsidRDefault="00E4781B" w:rsidP="00125AD7">
      <w:pPr>
        <w:shd w:val="clear" w:color="auto" w:fill="FFFFFF"/>
        <w:spacing w:after="0" w:line="240" w:lineRule="auto"/>
        <w:jc w:val="both"/>
        <w:rPr>
          <w:rFonts w:ascii="Times New Roman" w:hAnsi="Times New Roman" w:cs="Times New Roman"/>
          <w:b/>
          <w:bCs/>
          <w:spacing w:val="-1"/>
          <w:sz w:val="24"/>
          <w:szCs w:val="24"/>
          <w:lang w:eastAsia="ru-RU"/>
        </w:rPr>
      </w:pPr>
      <w:r w:rsidRPr="00FD558A">
        <w:rPr>
          <w:rFonts w:ascii="Times New Roman" w:hAnsi="Times New Roman" w:cs="Times New Roman"/>
          <w:b/>
          <w:bCs/>
          <w:spacing w:val="-1"/>
          <w:sz w:val="24"/>
          <w:szCs w:val="24"/>
          <w:lang w:eastAsia="ru-RU"/>
        </w:rPr>
        <w:t>6.4. Постачальник має право:</w:t>
      </w:r>
    </w:p>
    <w:p w:rsidR="00E4781B" w:rsidRPr="00FD558A" w:rsidRDefault="00E4781B" w:rsidP="00125AD7">
      <w:pPr>
        <w:shd w:val="clear" w:color="auto" w:fill="FFFFFF"/>
        <w:spacing w:after="0" w:line="240" w:lineRule="auto"/>
        <w:jc w:val="both"/>
        <w:rPr>
          <w:rFonts w:ascii="Times New Roman" w:hAnsi="Times New Roman" w:cs="Times New Roman"/>
          <w:spacing w:val="-1"/>
          <w:sz w:val="24"/>
          <w:szCs w:val="24"/>
          <w:lang w:eastAsia="ru-RU"/>
        </w:rPr>
      </w:pPr>
      <w:r w:rsidRPr="00FD558A">
        <w:rPr>
          <w:rFonts w:ascii="Times New Roman" w:hAnsi="Times New Roman" w:cs="Times New Roman"/>
          <w:spacing w:val="-1"/>
          <w:sz w:val="24"/>
          <w:szCs w:val="24"/>
          <w:lang w:eastAsia="ru-RU"/>
        </w:rPr>
        <w:t>6.4.1.</w:t>
      </w:r>
      <w:r w:rsidRPr="00FD558A">
        <w:rPr>
          <w:rFonts w:ascii="Times New Roman" w:hAnsi="Times New Roman" w:cs="Times New Roman"/>
          <w:spacing w:val="-1"/>
          <w:sz w:val="24"/>
          <w:szCs w:val="24"/>
          <w:lang w:eastAsia="ru-RU"/>
        </w:rPr>
        <w:tab/>
        <w:t>Своєчасно та в повному обсязі отримувати плату за поставлений Товар;</w:t>
      </w:r>
    </w:p>
    <w:p w:rsidR="00E4781B" w:rsidRPr="00FD558A" w:rsidRDefault="00E4781B" w:rsidP="00125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lang w:eastAsia="uk-UA"/>
        </w:rPr>
      </w:pPr>
      <w:r w:rsidRPr="00FD558A">
        <w:rPr>
          <w:rFonts w:ascii="Times New Roman" w:hAnsi="Times New Roman" w:cs="Times New Roman"/>
          <w:color w:val="000000"/>
          <w:spacing w:val="-1"/>
          <w:sz w:val="24"/>
          <w:szCs w:val="24"/>
          <w:lang w:eastAsia="uk-UA"/>
        </w:rPr>
        <w:t xml:space="preserve">6.4.2.  </w:t>
      </w:r>
      <w:r w:rsidRPr="00FD558A">
        <w:rPr>
          <w:rFonts w:ascii="Times New Roman" w:hAnsi="Times New Roman" w:cs="Times New Roman"/>
          <w:color w:val="000000"/>
          <w:sz w:val="24"/>
          <w:szCs w:val="24"/>
          <w:lang w:eastAsia="uk-UA"/>
        </w:rPr>
        <w:t>На технологічні перерви у відпуску Товарів. У разі тривалості перерви більше однієї доби, Постачальник повідомляє Покупця не пізніше ніж за два дні до запланованої перерви.</w:t>
      </w:r>
    </w:p>
    <w:p w:rsidR="00E4781B" w:rsidRPr="00FD558A" w:rsidRDefault="00E4781B" w:rsidP="00125AD7">
      <w:pPr>
        <w:shd w:val="clear" w:color="auto" w:fill="FFFFFF"/>
        <w:spacing w:after="0" w:line="240" w:lineRule="auto"/>
        <w:jc w:val="both"/>
        <w:rPr>
          <w:rFonts w:ascii="Times New Roman" w:hAnsi="Times New Roman" w:cs="Times New Roman"/>
          <w:spacing w:val="-1"/>
          <w:sz w:val="24"/>
          <w:szCs w:val="24"/>
          <w:lang w:eastAsia="ru-RU"/>
        </w:rPr>
      </w:pPr>
      <w:r w:rsidRPr="00FD558A">
        <w:rPr>
          <w:rFonts w:ascii="Times New Roman" w:hAnsi="Times New Roman" w:cs="Times New Roman"/>
          <w:spacing w:val="-1"/>
          <w:sz w:val="24"/>
          <w:szCs w:val="24"/>
          <w:lang w:eastAsia="ru-RU"/>
        </w:rPr>
        <w:t>6.4.3.</w:t>
      </w:r>
      <w:r w:rsidRPr="00FD558A">
        <w:rPr>
          <w:rFonts w:ascii="Times New Roman" w:hAnsi="Times New Roman" w:cs="Times New Roman"/>
          <w:spacing w:val="-1"/>
          <w:sz w:val="24"/>
          <w:szCs w:val="24"/>
          <w:lang w:eastAsia="ru-RU"/>
        </w:rPr>
        <w:tab/>
        <w:t>У разі невиконання зобов’язань Покупцем, Постачальник має право достроково розірвати цей Договір, повідомивши про це Покупця у двадцятиденний строк до дати запланованого розірвання.</w:t>
      </w:r>
    </w:p>
    <w:p w:rsidR="00E4781B" w:rsidRPr="00FD558A" w:rsidRDefault="00E4781B" w:rsidP="00125AD7">
      <w:pPr>
        <w:shd w:val="clear" w:color="auto" w:fill="FFFFFF"/>
        <w:spacing w:after="0" w:line="240" w:lineRule="auto"/>
        <w:jc w:val="both"/>
        <w:rPr>
          <w:rFonts w:ascii="Times New Roman" w:hAnsi="Times New Roman" w:cs="Times New Roman"/>
          <w:spacing w:val="-1"/>
          <w:sz w:val="24"/>
          <w:szCs w:val="24"/>
          <w:lang w:eastAsia="ru-RU"/>
        </w:rPr>
      </w:pPr>
    </w:p>
    <w:p w:rsidR="00E4781B" w:rsidRPr="00FD558A" w:rsidRDefault="00E4781B" w:rsidP="00125AD7">
      <w:pPr>
        <w:shd w:val="clear" w:color="auto" w:fill="FFFFFF"/>
        <w:spacing w:after="0" w:line="240" w:lineRule="auto"/>
        <w:jc w:val="center"/>
        <w:rPr>
          <w:rFonts w:ascii="Times New Roman" w:hAnsi="Times New Roman" w:cs="Times New Roman"/>
          <w:b/>
          <w:bCs/>
          <w:spacing w:val="-1"/>
          <w:sz w:val="24"/>
          <w:szCs w:val="24"/>
          <w:lang w:eastAsia="ru-RU"/>
        </w:rPr>
      </w:pPr>
      <w:r w:rsidRPr="00FD558A">
        <w:rPr>
          <w:rFonts w:ascii="Times New Roman" w:hAnsi="Times New Roman" w:cs="Times New Roman"/>
          <w:b/>
          <w:bCs/>
          <w:spacing w:val="-1"/>
          <w:sz w:val="24"/>
          <w:szCs w:val="24"/>
          <w:lang w:eastAsia="ru-RU"/>
        </w:rPr>
        <w:t>7. ВІДПОВІДАЛЬНІСТЬ СТОРІН</w:t>
      </w:r>
    </w:p>
    <w:p w:rsidR="00E4781B" w:rsidRDefault="00E4781B" w:rsidP="00125AD7">
      <w:pPr>
        <w:shd w:val="clear" w:color="auto" w:fill="FFFFFF"/>
        <w:spacing w:after="0" w:line="240" w:lineRule="auto"/>
        <w:jc w:val="both"/>
        <w:rPr>
          <w:rFonts w:ascii="Times New Roman" w:hAnsi="Times New Roman" w:cs="Times New Roman"/>
          <w:spacing w:val="-1"/>
          <w:sz w:val="24"/>
          <w:szCs w:val="24"/>
          <w:lang w:eastAsia="ru-RU"/>
        </w:rPr>
      </w:pPr>
    </w:p>
    <w:p w:rsidR="00E4781B" w:rsidRPr="00FD558A" w:rsidRDefault="00E4781B" w:rsidP="00125AD7">
      <w:pPr>
        <w:shd w:val="clear" w:color="auto" w:fill="FFFFFF"/>
        <w:spacing w:after="0" w:line="240" w:lineRule="auto"/>
        <w:jc w:val="both"/>
        <w:rPr>
          <w:rFonts w:ascii="Times New Roman" w:hAnsi="Times New Roman" w:cs="Times New Roman"/>
          <w:spacing w:val="-1"/>
          <w:sz w:val="24"/>
          <w:szCs w:val="24"/>
          <w:lang w:eastAsia="ru-RU"/>
        </w:rPr>
      </w:pPr>
      <w:r w:rsidRPr="00FD558A">
        <w:rPr>
          <w:rFonts w:ascii="Times New Roman" w:hAnsi="Times New Roman" w:cs="Times New Roman"/>
          <w:spacing w:val="-1"/>
          <w:sz w:val="24"/>
          <w:szCs w:val="24"/>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E4781B" w:rsidRPr="00FD558A" w:rsidRDefault="00E4781B" w:rsidP="00125AD7">
      <w:pPr>
        <w:shd w:val="clear" w:color="auto" w:fill="FFFFFF"/>
        <w:spacing w:after="0" w:line="240" w:lineRule="auto"/>
        <w:jc w:val="both"/>
        <w:rPr>
          <w:rFonts w:ascii="Times New Roman" w:hAnsi="Times New Roman" w:cs="Times New Roman"/>
          <w:spacing w:val="-1"/>
          <w:sz w:val="24"/>
          <w:szCs w:val="24"/>
          <w:lang w:eastAsia="ru-RU"/>
        </w:rPr>
      </w:pPr>
      <w:r w:rsidRPr="00FD558A">
        <w:rPr>
          <w:rFonts w:ascii="Times New Roman" w:hAnsi="Times New Roman" w:cs="Times New Roman"/>
          <w:spacing w:val="-1"/>
          <w:sz w:val="24"/>
          <w:szCs w:val="24"/>
          <w:lang w:eastAsia="ru-RU"/>
        </w:rPr>
        <w:t>7.2. У разі затримки поставки Товару або поставки не в повному обсязі, заявленому Покупцем, Постачальник сплачує неустойку у розмірі подвійної облікової ставки НБУ від суми непоставленого Товару за кожен день затримки.</w:t>
      </w:r>
    </w:p>
    <w:p w:rsidR="00E4781B" w:rsidRPr="00FD558A" w:rsidRDefault="00E4781B" w:rsidP="00125AD7">
      <w:pPr>
        <w:widowControl w:val="0"/>
        <w:spacing w:after="0" w:line="240" w:lineRule="auto"/>
        <w:jc w:val="both"/>
        <w:rPr>
          <w:rFonts w:ascii="Times New Roman" w:hAnsi="Times New Roman" w:cs="Times New Roman"/>
          <w:spacing w:val="-1"/>
          <w:sz w:val="24"/>
          <w:szCs w:val="24"/>
          <w:lang w:eastAsia="ru-RU"/>
        </w:rPr>
      </w:pPr>
      <w:r w:rsidRPr="00FD558A">
        <w:rPr>
          <w:rFonts w:ascii="Times New Roman" w:hAnsi="Times New Roman" w:cs="Times New Roman"/>
          <w:spacing w:val="-1"/>
          <w:sz w:val="24"/>
          <w:szCs w:val="24"/>
          <w:lang w:eastAsia="ru-RU"/>
        </w:rPr>
        <w:t xml:space="preserve">7.3.  </w:t>
      </w:r>
      <w:r w:rsidRPr="00FD558A">
        <w:rPr>
          <w:rFonts w:ascii="Times New Roman" w:hAnsi="Times New Roman" w:cs="Times New Roman"/>
          <w:sz w:val="24"/>
          <w:szCs w:val="24"/>
          <w:lang w:eastAsia="ru-RU"/>
        </w:rPr>
        <w:t>У разі порушення Постачальником свого зобов’язання, визначеного у п. 5.7., 5.8. Договору, Покупець має право нарахувати пеню в розмірі подвійної облікової ставки НБУ від вартості  порушеного зобов’язання за кожен день такого порушення.</w:t>
      </w:r>
    </w:p>
    <w:p w:rsidR="00E4781B" w:rsidRPr="00FD558A" w:rsidRDefault="00E4781B" w:rsidP="00125AD7">
      <w:pPr>
        <w:shd w:val="clear" w:color="auto" w:fill="FFFFFF"/>
        <w:spacing w:after="0" w:line="240" w:lineRule="auto"/>
        <w:jc w:val="both"/>
        <w:rPr>
          <w:rFonts w:ascii="Times New Roman" w:hAnsi="Times New Roman" w:cs="Times New Roman"/>
          <w:spacing w:val="-1"/>
          <w:sz w:val="24"/>
          <w:szCs w:val="24"/>
          <w:lang w:eastAsia="ru-RU"/>
        </w:rPr>
      </w:pPr>
      <w:r w:rsidRPr="00FD558A">
        <w:rPr>
          <w:rFonts w:ascii="Times New Roman" w:hAnsi="Times New Roman" w:cs="Times New Roman"/>
          <w:spacing w:val="-1"/>
          <w:sz w:val="24"/>
          <w:szCs w:val="24"/>
          <w:lang w:eastAsia="ru-RU"/>
        </w:rPr>
        <w:t>7.4.</w:t>
      </w:r>
      <w:r w:rsidRPr="00FD558A">
        <w:rPr>
          <w:rFonts w:ascii="Times New Roman" w:hAnsi="Times New Roman" w:cs="Times New Roman"/>
          <w:sz w:val="24"/>
          <w:szCs w:val="24"/>
          <w:lang w:eastAsia="ru-RU"/>
        </w:rPr>
        <w:t xml:space="preserve"> За порушення Постачальником умов зобов'язання щодо якості Товару, з Постачальника стягується штраф у розмірі двадцяти відсотків вартості неякісного Товару.</w:t>
      </w:r>
    </w:p>
    <w:p w:rsidR="00E4781B" w:rsidRPr="00FD558A" w:rsidRDefault="00E4781B" w:rsidP="00125AD7">
      <w:pPr>
        <w:widowControl w:val="0"/>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pacing w:val="-1"/>
          <w:sz w:val="24"/>
          <w:szCs w:val="24"/>
          <w:lang w:eastAsia="ru-RU"/>
        </w:rPr>
        <w:t xml:space="preserve">7.5.  </w:t>
      </w:r>
      <w:r w:rsidRPr="00FD558A">
        <w:rPr>
          <w:rFonts w:ascii="Times New Roman" w:hAnsi="Times New Roman" w:cs="Times New Roman"/>
          <w:sz w:val="24"/>
          <w:szCs w:val="24"/>
          <w:lang w:eastAsia="ru-RU"/>
        </w:rPr>
        <w:t>За невиконання Покупцем свого зобов’язання, визначеного у п. 4.1. Договору, Постачальник має право нарахувати пеню за прострочення платежу в розмірі подвійної облікової ставки НБУ, що була чинна на дату прострочення платежу, від вартості отриманого та невчасно оплаченого Товару за кожний день прострочення платежу.</w:t>
      </w:r>
    </w:p>
    <w:p w:rsidR="00E4781B" w:rsidRPr="00FD558A" w:rsidRDefault="00E4781B" w:rsidP="00125AD7">
      <w:pPr>
        <w:widowControl w:val="0"/>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7.6. У разі відмови Постачальника від виконання взятих на себе за Договором зобов’язань та/або у разі одностороннього розірвання Договору, окрім випадків порушення Покупцем взятих на себе за Договором зобов’язань, з Постачальника стягується штраф у розмірі 20 (двадцяти) відсотків від загальної вартості Договору.</w:t>
      </w:r>
    </w:p>
    <w:p w:rsidR="00E4781B" w:rsidRPr="00FD558A" w:rsidRDefault="00E4781B" w:rsidP="00125AD7">
      <w:pPr>
        <w:widowControl w:val="0"/>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7.7.  Сплата штрафних санкцій не звільняє Сторін від виконання прийнятих на себе зобов’язань за цим Договором.</w:t>
      </w:r>
    </w:p>
    <w:p w:rsidR="00E4781B" w:rsidRPr="00FD558A" w:rsidRDefault="00E4781B" w:rsidP="00125AD7">
      <w:pPr>
        <w:widowControl w:val="0"/>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7.8. За цим Договором не вважається виною Покупця та порушенням з його боку умов даного Договору затримка оплати Товару у разі неналежного бюджетного фінансування діяльності Покупця, а також затримки оплати платіжних документів відповідним підрозділом Державної Казначейської Служби України, у якому обслуговується Покупець.</w:t>
      </w:r>
    </w:p>
    <w:p w:rsidR="00E4781B" w:rsidRPr="00FD558A" w:rsidRDefault="00E4781B" w:rsidP="00125AD7">
      <w:pPr>
        <w:widowControl w:val="0"/>
        <w:spacing w:after="0" w:line="240" w:lineRule="auto"/>
        <w:jc w:val="both"/>
        <w:rPr>
          <w:rFonts w:ascii="Times New Roman" w:hAnsi="Times New Roman" w:cs="Times New Roman"/>
          <w:sz w:val="24"/>
          <w:szCs w:val="24"/>
          <w:lang w:eastAsia="ru-RU"/>
        </w:rPr>
      </w:pPr>
    </w:p>
    <w:p w:rsidR="00E4781B" w:rsidRPr="00FD558A" w:rsidRDefault="00E4781B" w:rsidP="00125AD7">
      <w:pPr>
        <w:shd w:val="clear" w:color="auto" w:fill="FFFFFF"/>
        <w:tabs>
          <w:tab w:val="left" w:pos="3264"/>
        </w:tabs>
        <w:spacing w:after="0" w:line="240" w:lineRule="auto"/>
        <w:jc w:val="center"/>
        <w:rPr>
          <w:rFonts w:ascii="Times New Roman" w:hAnsi="Times New Roman" w:cs="Times New Roman"/>
          <w:b/>
          <w:bCs/>
          <w:sz w:val="24"/>
          <w:szCs w:val="24"/>
          <w:lang w:eastAsia="ru-RU"/>
        </w:rPr>
      </w:pPr>
      <w:r w:rsidRPr="00FD558A">
        <w:rPr>
          <w:rFonts w:ascii="Times New Roman" w:hAnsi="Times New Roman" w:cs="Times New Roman"/>
          <w:b/>
          <w:bCs/>
          <w:sz w:val="24"/>
          <w:szCs w:val="24"/>
          <w:lang w:eastAsia="ru-RU"/>
        </w:rPr>
        <w:t>8. ФОРС – МАЖОРНІ ОБСТАВИНИ</w:t>
      </w:r>
    </w:p>
    <w:p w:rsidR="00E4781B" w:rsidRDefault="00E4781B" w:rsidP="00125AD7">
      <w:pPr>
        <w:spacing w:after="0" w:line="240" w:lineRule="auto"/>
        <w:jc w:val="both"/>
        <w:rPr>
          <w:rFonts w:ascii="Times New Roman" w:hAnsi="Times New Roman" w:cs="Times New Roman"/>
          <w:sz w:val="24"/>
          <w:szCs w:val="24"/>
          <w:lang w:eastAsia="ru-RU"/>
        </w:rPr>
      </w:pPr>
    </w:p>
    <w:p w:rsidR="00E4781B" w:rsidRPr="00FD558A" w:rsidRDefault="00E4781B" w:rsidP="00125AD7">
      <w:pPr>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8.1.</w:t>
      </w:r>
      <w:r w:rsidRPr="00FD558A">
        <w:rPr>
          <w:rFonts w:ascii="Times New Roman" w:hAnsi="Times New Roman" w:cs="Times New Roman"/>
          <w:sz w:val="24"/>
          <w:szCs w:val="24"/>
          <w:lang w:eastAsia="ru-RU"/>
        </w:rPr>
        <w:tab/>
        <w:t>Кожна зі Сторін звільняється від відповідальності за невиконання чи не належне виконання обов’язків за Договором, якщо це невиконання або неналежне виконання викликане форс – мажорними обставинами, факт настання яких повинен бути підтверджений актом відповідних державних органів, розташованих за місцем перебування однієї із Сторін Договору, що посилається на форс – мажорні обставини. У цьому випадку під форс – мажорними обставинами варто розуміти ситуації надзвичайного характеру, що виникли після підписання сторонами цього Договору і незалежно від волі і бажання Сторін (Сторони), зокрема, але не обмежуючись: природні стихії і катаклізми, воєнні  дії, цивільні безладдя, епідемії, епізоотії, пожежі, аварії, заборони й обмеження, що випливають із законодавства України.</w:t>
      </w:r>
    </w:p>
    <w:p w:rsidR="00E4781B" w:rsidRPr="00FD558A" w:rsidRDefault="00E4781B" w:rsidP="00125AD7">
      <w:pPr>
        <w:spacing w:after="0" w:line="240" w:lineRule="auto"/>
        <w:ind w:firstLine="708"/>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При виникненні форс-мажорних обставин, які роблять неможливе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E4781B" w:rsidRPr="00FD558A" w:rsidRDefault="00E4781B" w:rsidP="00125AD7">
      <w:pPr>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8.2.</w:t>
      </w:r>
      <w:r w:rsidRPr="00FD558A">
        <w:rPr>
          <w:rFonts w:ascii="Times New Roman" w:hAnsi="Times New Roman" w:cs="Times New Roman"/>
          <w:sz w:val="24"/>
          <w:szCs w:val="24"/>
          <w:lang w:eastAsia="ru-RU"/>
        </w:rPr>
        <w:tab/>
        <w:t>Якщо, через форс – мажорні обставини, неможливість належного виконання зобов’язань буде існувати понад один місяць, кожна із Сторін може в односторонньому порядку розірвати Договір без обов’язку по відшкодуванню виниклих внаслідок цього збитків, попередньо повідомивши в письмовій формі іншу Сторону про розірвання Договору.</w:t>
      </w:r>
    </w:p>
    <w:p w:rsidR="00E4781B" w:rsidRPr="00FD558A" w:rsidRDefault="00E4781B" w:rsidP="00125AD7">
      <w:pPr>
        <w:spacing w:after="0" w:line="240" w:lineRule="auto"/>
        <w:jc w:val="both"/>
        <w:rPr>
          <w:rFonts w:ascii="Times New Roman" w:hAnsi="Times New Roman" w:cs="Times New Roman"/>
          <w:sz w:val="24"/>
          <w:szCs w:val="24"/>
        </w:rPr>
      </w:pPr>
      <w:r w:rsidRPr="00FD558A">
        <w:rPr>
          <w:rFonts w:ascii="Times New Roman" w:hAnsi="Times New Roman" w:cs="Times New Roman"/>
          <w:sz w:val="24"/>
          <w:szCs w:val="24"/>
        </w:rPr>
        <w:t>8.3.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rsidR="00E4781B" w:rsidRPr="00FD558A" w:rsidRDefault="00E4781B" w:rsidP="00125AD7">
      <w:pPr>
        <w:spacing w:after="0" w:line="240" w:lineRule="auto"/>
        <w:jc w:val="both"/>
        <w:rPr>
          <w:rFonts w:ascii="Times New Roman" w:hAnsi="Times New Roman" w:cs="Times New Roman"/>
          <w:sz w:val="24"/>
          <w:szCs w:val="24"/>
        </w:rPr>
      </w:pPr>
      <w:r w:rsidRPr="00FD558A">
        <w:rPr>
          <w:rFonts w:ascii="Times New Roman" w:hAnsi="Times New Roman" w:cs="Times New Roman"/>
          <w:sz w:val="24"/>
          <w:szCs w:val="24"/>
        </w:rPr>
        <w:t>8.4. Доказом виникнення обставин непереборної сили та строку їх дії є відповідні документи, які видаються Торгово-промисловою палатою України.</w:t>
      </w:r>
    </w:p>
    <w:p w:rsidR="00E4781B" w:rsidRPr="00FD558A" w:rsidRDefault="00E4781B" w:rsidP="00125AD7">
      <w:pPr>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8.5.</w:t>
      </w:r>
      <w:r w:rsidRPr="00FD558A">
        <w:rPr>
          <w:rFonts w:ascii="Times New Roman" w:hAnsi="Times New Roman" w:cs="Times New Roman"/>
          <w:sz w:val="24"/>
          <w:szCs w:val="24"/>
          <w:lang w:eastAsia="ru-RU"/>
        </w:rPr>
        <w:tab/>
        <w:t>При розірванні Договору внаслідок дії форс – мажорних обставин Сторони зобов’язується провести взаєморозрахунки, відповідно до чинного законодавства України.</w:t>
      </w:r>
    </w:p>
    <w:p w:rsidR="00E4781B" w:rsidRPr="00FD558A" w:rsidRDefault="00E4781B" w:rsidP="00125AD7">
      <w:pPr>
        <w:spacing w:after="0" w:line="240" w:lineRule="auto"/>
        <w:jc w:val="center"/>
        <w:rPr>
          <w:rFonts w:ascii="Times New Roman" w:hAnsi="Times New Roman" w:cs="Times New Roman"/>
          <w:b/>
          <w:bCs/>
          <w:sz w:val="24"/>
          <w:szCs w:val="24"/>
          <w:lang w:eastAsia="ru-RU"/>
        </w:rPr>
      </w:pPr>
    </w:p>
    <w:p w:rsidR="00E4781B" w:rsidRPr="00FD558A" w:rsidRDefault="00E4781B" w:rsidP="00125AD7">
      <w:pPr>
        <w:spacing w:after="0" w:line="240" w:lineRule="auto"/>
        <w:jc w:val="center"/>
        <w:rPr>
          <w:rFonts w:ascii="Times New Roman" w:hAnsi="Times New Roman" w:cs="Times New Roman"/>
          <w:b/>
          <w:bCs/>
          <w:sz w:val="24"/>
          <w:szCs w:val="24"/>
          <w:lang w:eastAsia="ru-RU"/>
        </w:rPr>
      </w:pPr>
      <w:r w:rsidRPr="00FD558A">
        <w:rPr>
          <w:rFonts w:ascii="Times New Roman" w:hAnsi="Times New Roman" w:cs="Times New Roman"/>
          <w:b/>
          <w:bCs/>
          <w:sz w:val="24"/>
          <w:szCs w:val="24"/>
          <w:lang w:eastAsia="ru-RU"/>
        </w:rPr>
        <w:t>9. ВИРІШЕННЯ СПОРІВ</w:t>
      </w:r>
    </w:p>
    <w:p w:rsidR="00E4781B" w:rsidRDefault="00E4781B" w:rsidP="00125AD7">
      <w:pPr>
        <w:suppressAutoHyphens/>
        <w:spacing w:after="0" w:line="240" w:lineRule="auto"/>
        <w:rPr>
          <w:rFonts w:ascii="Times New Roman" w:hAnsi="Times New Roman" w:cs="Times New Roman"/>
          <w:sz w:val="24"/>
          <w:szCs w:val="24"/>
          <w:lang w:eastAsia="ar-SA"/>
        </w:rPr>
      </w:pPr>
    </w:p>
    <w:p w:rsidR="00E4781B" w:rsidRPr="00FD558A" w:rsidRDefault="00E4781B" w:rsidP="00125AD7">
      <w:pPr>
        <w:suppressAutoHyphens/>
        <w:spacing w:after="0" w:line="240" w:lineRule="auto"/>
        <w:rPr>
          <w:rFonts w:ascii="Times New Roman" w:hAnsi="Times New Roman" w:cs="Times New Roman"/>
          <w:sz w:val="24"/>
          <w:szCs w:val="24"/>
          <w:lang w:eastAsia="ar-SA"/>
        </w:rPr>
      </w:pPr>
      <w:r w:rsidRPr="00FD558A">
        <w:rPr>
          <w:rFonts w:ascii="Times New Roman" w:hAnsi="Times New Roman" w:cs="Times New Roman"/>
          <w:sz w:val="24"/>
          <w:szCs w:val="24"/>
          <w:lang w:eastAsia="ar-SA"/>
        </w:rPr>
        <w:t>9.1.</w:t>
      </w:r>
      <w:r w:rsidRPr="00FD558A">
        <w:rPr>
          <w:rFonts w:ascii="Times New Roman" w:hAnsi="Times New Roman" w:cs="Times New Roman"/>
          <w:sz w:val="24"/>
          <w:szCs w:val="24"/>
          <w:lang w:eastAsia="ar-SA"/>
        </w:rPr>
        <w:tab/>
        <w:t>Всі суперечки і розбіжності, що можуть виникнути з цього Договору або у зв’язку з ним Сторони вирішують шляхом переговорів.</w:t>
      </w:r>
    </w:p>
    <w:p w:rsidR="00E4781B" w:rsidRPr="00FD558A" w:rsidRDefault="00E4781B" w:rsidP="00125AD7">
      <w:pPr>
        <w:suppressAutoHyphens/>
        <w:spacing w:after="0" w:line="240" w:lineRule="auto"/>
        <w:rPr>
          <w:rFonts w:ascii="Times New Roman" w:hAnsi="Times New Roman" w:cs="Times New Roman"/>
          <w:sz w:val="24"/>
          <w:szCs w:val="24"/>
          <w:lang w:eastAsia="ar-SA"/>
        </w:rPr>
      </w:pPr>
      <w:r w:rsidRPr="00FD558A">
        <w:rPr>
          <w:rFonts w:ascii="Times New Roman" w:hAnsi="Times New Roman" w:cs="Times New Roman"/>
          <w:sz w:val="24"/>
          <w:szCs w:val="24"/>
          <w:lang w:eastAsia="ar-SA"/>
        </w:rPr>
        <w:t>9.2.</w:t>
      </w:r>
      <w:r w:rsidRPr="00FD558A">
        <w:rPr>
          <w:rFonts w:ascii="Times New Roman" w:hAnsi="Times New Roman" w:cs="Times New Roman"/>
          <w:sz w:val="24"/>
          <w:szCs w:val="24"/>
          <w:lang w:eastAsia="ar-SA"/>
        </w:rPr>
        <w:tab/>
        <w:t>У випадках, коли неможливо досягти згоди шляхом переговорів, спірні питання підлягають розгляду згідно чинного законодавства України.</w:t>
      </w:r>
    </w:p>
    <w:p w:rsidR="00E4781B" w:rsidRPr="00FD558A" w:rsidRDefault="00E4781B" w:rsidP="00125AD7">
      <w:pPr>
        <w:spacing w:after="0" w:line="240" w:lineRule="auto"/>
        <w:jc w:val="both"/>
        <w:rPr>
          <w:rFonts w:ascii="Times New Roman" w:hAnsi="Times New Roman" w:cs="Times New Roman"/>
          <w:b/>
          <w:bCs/>
          <w:sz w:val="24"/>
          <w:szCs w:val="24"/>
          <w:lang w:eastAsia="ru-RU"/>
        </w:rPr>
      </w:pPr>
    </w:p>
    <w:p w:rsidR="00E4781B" w:rsidRPr="00FD558A" w:rsidRDefault="00E4781B" w:rsidP="00125AD7">
      <w:pPr>
        <w:spacing w:after="0" w:line="240" w:lineRule="auto"/>
        <w:jc w:val="center"/>
        <w:rPr>
          <w:rFonts w:ascii="Times New Roman" w:hAnsi="Times New Roman" w:cs="Times New Roman"/>
          <w:b/>
          <w:bCs/>
          <w:sz w:val="24"/>
          <w:szCs w:val="24"/>
          <w:lang w:eastAsia="ru-RU"/>
        </w:rPr>
      </w:pPr>
      <w:r w:rsidRPr="00FD558A">
        <w:rPr>
          <w:rFonts w:ascii="Times New Roman" w:hAnsi="Times New Roman" w:cs="Times New Roman"/>
          <w:b/>
          <w:bCs/>
          <w:sz w:val="24"/>
          <w:szCs w:val="24"/>
          <w:lang w:eastAsia="ru-RU"/>
        </w:rPr>
        <w:t>10. СТРОК ДІЇ ДОГОВОРУ</w:t>
      </w:r>
    </w:p>
    <w:p w:rsidR="00E4781B" w:rsidRDefault="00E4781B" w:rsidP="00125AD7">
      <w:pPr>
        <w:spacing w:after="0" w:line="240" w:lineRule="auto"/>
        <w:jc w:val="both"/>
        <w:rPr>
          <w:rFonts w:ascii="Times New Roman" w:hAnsi="Times New Roman" w:cs="Times New Roman"/>
          <w:sz w:val="24"/>
          <w:szCs w:val="24"/>
          <w:lang w:eastAsia="ru-RU"/>
        </w:rPr>
      </w:pPr>
    </w:p>
    <w:p w:rsidR="00E4781B" w:rsidRPr="00FD558A" w:rsidRDefault="00E4781B" w:rsidP="00125AD7">
      <w:pPr>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 xml:space="preserve">10.1. Цей Договір набирає чинності з моменту його підписання уповноваженими представниками Сторін та діє </w:t>
      </w:r>
      <w:r>
        <w:rPr>
          <w:rFonts w:ascii="Times New Roman" w:hAnsi="Times New Roman" w:cs="Times New Roman"/>
          <w:sz w:val="24"/>
          <w:szCs w:val="24"/>
          <w:lang w:eastAsia="ru-RU"/>
        </w:rPr>
        <w:t>п</w:t>
      </w:r>
      <w:r w:rsidRPr="00FD558A">
        <w:rPr>
          <w:rFonts w:ascii="Times New Roman" w:hAnsi="Times New Roman" w:cs="Times New Roman"/>
          <w:sz w:val="24"/>
          <w:szCs w:val="24"/>
          <w:lang w:eastAsia="ru-RU"/>
        </w:rPr>
        <w:t>о 31 грудня 201</w:t>
      </w:r>
      <w:r>
        <w:rPr>
          <w:rFonts w:ascii="Times New Roman" w:hAnsi="Times New Roman" w:cs="Times New Roman"/>
          <w:sz w:val="24"/>
          <w:szCs w:val="24"/>
          <w:lang w:eastAsia="ru-RU"/>
        </w:rPr>
        <w:t>5</w:t>
      </w:r>
      <w:r w:rsidRPr="00FD558A">
        <w:rPr>
          <w:rFonts w:ascii="Times New Roman" w:hAnsi="Times New Roman" w:cs="Times New Roman"/>
          <w:sz w:val="24"/>
          <w:szCs w:val="24"/>
          <w:lang w:eastAsia="ru-RU"/>
        </w:rPr>
        <w:t xml:space="preserve"> р., але в будь-якому разі до повного виконання Сторонами взятих на себе зобов’язань за Договором.</w:t>
      </w:r>
    </w:p>
    <w:p w:rsidR="00E4781B" w:rsidRPr="00FD558A" w:rsidRDefault="00E4781B" w:rsidP="00125AD7">
      <w:pPr>
        <w:spacing w:after="0" w:line="240" w:lineRule="auto"/>
        <w:jc w:val="center"/>
        <w:rPr>
          <w:rFonts w:ascii="Times New Roman" w:hAnsi="Times New Roman" w:cs="Times New Roman"/>
          <w:b/>
          <w:bCs/>
          <w:sz w:val="24"/>
          <w:szCs w:val="24"/>
          <w:lang w:eastAsia="ru-RU"/>
        </w:rPr>
      </w:pPr>
    </w:p>
    <w:p w:rsidR="00E4781B" w:rsidRPr="00FD558A" w:rsidRDefault="00E4781B" w:rsidP="00125AD7">
      <w:pPr>
        <w:spacing w:after="0" w:line="240" w:lineRule="auto"/>
        <w:jc w:val="center"/>
        <w:rPr>
          <w:rFonts w:ascii="Times New Roman" w:hAnsi="Times New Roman" w:cs="Times New Roman"/>
          <w:b/>
          <w:bCs/>
          <w:sz w:val="24"/>
          <w:szCs w:val="24"/>
          <w:lang w:eastAsia="ru-RU"/>
        </w:rPr>
      </w:pPr>
      <w:r w:rsidRPr="00FD558A">
        <w:rPr>
          <w:rFonts w:ascii="Times New Roman" w:hAnsi="Times New Roman" w:cs="Times New Roman"/>
          <w:b/>
          <w:bCs/>
          <w:sz w:val="24"/>
          <w:szCs w:val="24"/>
          <w:lang w:eastAsia="ru-RU"/>
        </w:rPr>
        <w:t>11. ПРИКІНЦЕВІ ПОЛОЖЕННЯ</w:t>
      </w:r>
    </w:p>
    <w:p w:rsidR="00E4781B" w:rsidRDefault="00E4781B" w:rsidP="00125AD7">
      <w:pPr>
        <w:spacing w:after="0" w:line="240" w:lineRule="auto"/>
        <w:jc w:val="both"/>
        <w:rPr>
          <w:rFonts w:ascii="Times New Roman" w:hAnsi="Times New Roman" w:cs="Times New Roman"/>
          <w:sz w:val="24"/>
          <w:szCs w:val="24"/>
          <w:lang w:eastAsia="ru-RU"/>
        </w:rPr>
      </w:pPr>
    </w:p>
    <w:p w:rsidR="00E4781B" w:rsidRPr="00FD558A" w:rsidRDefault="00E4781B" w:rsidP="00125AD7">
      <w:pPr>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11.1.</w:t>
      </w:r>
      <w:r w:rsidRPr="00FD558A">
        <w:rPr>
          <w:rFonts w:ascii="Times New Roman" w:hAnsi="Times New Roman" w:cs="Times New Roman"/>
          <w:sz w:val="24"/>
          <w:szCs w:val="24"/>
          <w:lang w:eastAsia="ru-RU"/>
        </w:rPr>
        <w:tab/>
        <w:t>Цей Договір може бути змінено та доповнено за згодою Сторін, а також у випадках, передбачених умовами даного Договору та чинним законодавством України.</w:t>
      </w:r>
    </w:p>
    <w:p w:rsidR="00E4781B" w:rsidRPr="00FD558A" w:rsidRDefault="00E4781B" w:rsidP="00125AD7">
      <w:pPr>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11.2.</w:t>
      </w:r>
      <w:r w:rsidRPr="00FD558A">
        <w:rPr>
          <w:rFonts w:ascii="Times New Roman" w:hAnsi="Times New Roman" w:cs="Times New Roman"/>
          <w:sz w:val="24"/>
          <w:szCs w:val="24"/>
          <w:lang w:eastAsia="ru-RU"/>
        </w:rPr>
        <w:tab/>
        <w:t>Зміни та доповнення до Договору оформляються в письмовій формі, як додаткові угоди та підписується уповноваженими представниками обох Сторін, що мають однакову юридичну силу.</w:t>
      </w:r>
    </w:p>
    <w:p w:rsidR="00E4781B" w:rsidRPr="00FD558A" w:rsidRDefault="00E4781B" w:rsidP="00125AD7">
      <w:pPr>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11.3.</w:t>
      </w:r>
      <w:r w:rsidRPr="00FD558A">
        <w:rPr>
          <w:rFonts w:ascii="Times New Roman" w:hAnsi="Times New Roman" w:cs="Times New Roman"/>
          <w:sz w:val="24"/>
          <w:szCs w:val="24"/>
          <w:lang w:eastAsia="ru-RU"/>
        </w:rPr>
        <w:tab/>
        <w:t>Жодна із Сторін не має права передавати права та обов'язки за цим Договором третій особі без отримання письмової згоди іншої Сторони.</w:t>
      </w:r>
    </w:p>
    <w:p w:rsidR="00E4781B" w:rsidRPr="00FD558A" w:rsidRDefault="00E4781B" w:rsidP="00125AD7">
      <w:pPr>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11.4. У випадках, не передбачених цим Договором, Сторони керуються чинним законодавством України, в тому числі, але не обмежуючись, щодо нарахування, стягнення та виплати штрафних санкцій, збитків та компенсацій.</w:t>
      </w:r>
    </w:p>
    <w:p w:rsidR="00E4781B" w:rsidRPr="00FD558A" w:rsidRDefault="00E4781B" w:rsidP="00125AD7">
      <w:pPr>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11.6. Цей Договір викладений українською мовою в двох ідентичних примірниках, які мають однакову юридичну силу, по одному для кожної із Сторін.</w:t>
      </w:r>
    </w:p>
    <w:p w:rsidR="00E4781B" w:rsidRPr="00FD558A" w:rsidRDefault="00E4781B" w:rsidP="00125AD7">
      <w:pPr>
        <w:widowControl w:val="0"/>
        <w:numPr>
          <w:ilvl w:val="1"/>
          <w:numId w:val="8"/>
        </w:numPr>
        <w:tabs>
          <w:tab w:val="num" w:pos="0"/>
        </w:tabs>
        <w:autoSpaceDE w:val="0"/>
        <w:autoSpaceDN w:val="0"/>
        <w:adjustRightInd w:val="0"/>
        <w:spacing w:after="0" w:line="240" w:lineRule="auto"/>
        <w:jc w:val="both"/>
        <w:rPr>
          <w:rFonts w:ascii="Times New Roman" w:hAnsi="Times New Roman" w:cs="Times New Roman"/>
          <w:sz w:val="24"/>
          <w:szCs w:val="24"/>
          <w:lang w:eastAsia="ar-SA"/>
        </w:rPr>
      </w:pPr>
      <w:r w:rsidRPr="00FD558A">
        <w:rPr>
          <w:rFonts w:ascii="Times New Roman" w:hAnsi="Times New Roman" w:cs="Times New Roman"/>
          <w:sz w:val="24"/>
          <w:szCs w:val="24"/>
          <w:lang w:eastAsia="ar-SA"/>
        </w:rPr>
        <w:t>Усі Додатки Договору набувають чинності з моменту їх підписання уповноваженими представниками Сторін та діють протягом строку дії цього Договору, та мають однакову юридичну силу.</w:t>
      </w:r>
    </w:p>
    <w:p w:rsidR="00E4781B" w:rsidRDefault="00E4781B" w:rsidP="00125AD7">
      <w:pPr>
        <w:spacing w:after="0" w:line="240" w:lineRule="auto"/>
        <w:jc w:val="center"/>
        <w:rPr>
          <w:rFonts w:ascii="Times New Roman" w:hAnsi="Times New Roman" w:cs="Times New Roman"/>
          <w:b/>
          <w:bCs/>
          <w:sz w:val="24"/>
          <w:szCs w:val="24"/>
          <w:lang w:eastAsia="ru-RU"/>
        </w:rPr>
      </w:pPr>
    </w:p>
    <w:p w:rsidR="00E4781B" w:rsidRPr="00FD558A" w:rsidRDefault="00E4781B" w:rsidP="00125AD7">
      <w:pPr>
        <w:spacing w:after="0" w:line="240" w:lineRule="auto"/>
        <w:jc w:val="center"/>
        <w:rPr>
          <w:rFonts w:ascii="Times New Roman" w:hAnsi="Times New Roman" w:cs="Times New Roman"/>
          <w:b/>
          <w:bCs/>
          <w:sz w:val="24"/>
          <w:szCs w:val="24"/>
          <w:lang w:eastAsia="ru-RU"/>
        </w:rPr>
      </w:pPr>
      <w:r w:rsidRPr="00FD558A">
        <w:rPr>
          <w:rFonts w:ascii="Times New Roman" w:hAnsi="Times New Roman" w:cs="Times New Roman"/>
          <w:b/>
          <w:bCs/>
          <w:sz w:val="24"/>
          <w:szCs w:val="24"/>
          <w:lang w:eastAsia="ru-RU"/>
        </w:rPr>
        <w:t>12. ДОДАТКИ ДО ДОГОВОРУ</w:t>
      </w:r>
    </w:p>
    <w:p w:rsidR="00E4781B" w:rsidRDefault="00E4781B" w:rsidP="00125AD7">
      <w:pPr>
        <w:spacing w:after="0" w:line="240" w:lineRule="auto"/>
        <w:rPr>
          <w:rFonts w:ascii="Times New Roman" w:hAnsi="Times New Roman" w:cs="Times New Roman"/>
          <w:sz w:val="24"/>
          <w:szCs w:val="24"/>
          <w:lang w:eastAsia="ru-RU"/>
        </w:rPr>
      </w:pPr>
    </w:p>
    <w:p w:rsidR="00E4781B" w:rsidRPr="00FD558A" w:rsidRDefault="00E4781B" w:rsidP="00125AD7">
      <w:pPr>
        <w:spacing w:after="0" w:line="240" w:lineRule="auto"/>
        <w:rPr>
          <w:rFonts w:ascii="Times New Roman" w:hAnsi="Times New Roman" w:cs="Times New Roman"/>
          <w:sz w:val="24"/>
          <w:szCs w:val="24"/>
          <w:lang w:eastAsia="ru-RU"/>
        </w:rPr>
      </w:pPr>
      <w:r w:rsidRPr="00FD558A">
        <w:rPr>
          <w:rFonts w:ascii="Times New Roman" w:hAnsi="Times New Roman" w:cs="Times New Roman"/>
          <w:sz w:val="24"/>
          <w:szCs w:val="24"/>
          <w:lang w:eastAsia="ru-RU"/>
        </w:rPr>
        <w:t>12.1. Кошторис (Додаток №1 до Договору).</w:t>
      </w:r>
    </w:p>
    <w:p w:rsidR="00E4781B" w:rsidRPr="00FD558A" w:rsidRDefault="00E4781B" w:rsidP="00125AD7">
      <w:pPr>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12.2. Перелік АЗС Постачальника (Додаток № 2 до Договору).</w:t>
      </w:r>
    </w:p>
    <w:p w:rsidR="00E4781B" w:rsidRPr="00FD558A" w:rsidRDefault="00E4781B" w:rsidP="00125AD7">
      <w:pPr>
        <w:spacing w:after="0" w:line="240" w:lineRule="auto"/>
        <w:jc w:val="both"/>
        <w:rPr>
          <w:rFonts w:ascii="Times New Roman" w:hAnsi="Times New Roman" w:cs="Times New Roman"/>
          <w:sz w:val="24"/>
          <w:szCs w:val="24"/>
          <w:lang w:eastAsia="ru-RU"/>
        </w:rPr>
      </w:pPr>
    </w:p>
    <w:p w:rsidR="00E4781B" w:rsidRPr="00FD558A" w:rsidRDefault="00E4781B" w:rsidP="00125AD7">
      <w:pPr>
        <w:spacing w:after="0" w:line="240" w:lineRule="auto"/>
        <w:jc w:val="center"/>
        <w:rPr>
          <w:rFonts w:ascii="Times New Roman" w:hAnsi="Times New Roman" w:cs="Times New Roman"/>
          <w:b/>
          <w:bCs/>
          <w:sz w:val="24"/>
          <w:szCs w:val="24"/>
          <w:lang w:eastAsia="ru-RU"/>
        </w:rPr>
      </w:pPr>
      <w:r w:rsidRPr="00FD558A">
        <w:rPr>
          <w:rFonts w:ascii="Times New Roman" w:hAnsi="Times New Roman" w:cs="Times New Roman"/>
          <w:b/>
          <w:bCs/>
          <w:sz w:val="24"/>
          <w:szCs w:val="24"/>
          <w:lang w:eastAsia="ru-RU"/>
        </w:rPr>
        <w:t>13. ЮРИДИЧНА АДРЕСА ТА РЕКВІЗИТИ СТОРІН:</w:t>
      </w:r>
    </w:p>
    <w:tbl>
      <w:tblPr>
        <w:tblW w:w="0" w:type="auto"/>
        <w:tblInd w:w="2" w:type="dxa"/>
        <w:tblBorders>
          <w:insideV w:val="single" w:sz="4" w:space="0" w:color="auto"/>
        </w:tblBorders>
        <w:tblLook w:val="01E0"/>
      </w:tblPr>
      <w:tblGrid>
        <w:gridCol w:w="5182"/>
        <w:gridCol w:w="4565"/>
      </w:tblGrid>
      <w:tr w:rsidR="00E4781B" w:rsidRPr="00853399">
        <w:tc>
          <w:tcPr>
            <w:tcW w:w="5353" w:type="dxa"/>
          </w:tcPr>
          <w:p w:rsidR="00E4781B" w:rsidRPr="00FD558A" w:rsidRDefault="00E4781B" w:rsidP="00125AD7">
            <w:pPr>
              <w:shd w:val="clear" w:color="auto" w:fill="FFFFFF"/>
              <w:spacing w:after="0" w:line="240" w:lineRule="auto"/>
              <w:jc w:val="center"/>
              <w:rPr>
                <w:rFonts w:ascii="Times New Roman" w:hAnsi="Times New Roman" w:cs="Times New Roman"/>
                <w:b/>
                <w:bCs/>
                <w:sz w:val="24"/>
                <w:szCs w:val="24"/>
                <w:u w:val="single"/>
                <w:lang w:eastAsia="ru-RU"/>
              </w:rPr>
            </w:pPr>
            <w:r w:rsidRPr="00FD558A">
              <w:rPr>
                <w:rFonts w:ascii="Times New Roman" w:hAnsi="Times New Roman" w:cs="Times New Roman"/>
                <w:b/>
                <w:bCs/>
                <w:sz w:val="24"/>
                <w:szCs w:val="24"/>
                <w:u w:val="single"/>
                <w:lang w:eastAsia="ru-RU"/>
              </w:rPr>
              <w:t>Покупець:</w:t>
            </w:r>
          </w:p>
          <w:p w:rsidR="00E4781B" w:rsidRPr="00FD558A" w:rsidRDefault="00E4781B" w:rsidP="00125AD7">
            <w:pPr>
              <w:shd w:val="clear" w:color="auto" w:fill="FFFFFF"/>
              <w:spacing w:after="0" w:line="240" w:lineRule="auto"/>
              <w:jc w:val="center"/>
              <w:rPr>
                <w:rFonts w:ascii="Times New Roman" w:hAnsi="Times New Roman" w:cs="Times New Roman"/>
                <w:b/>
                <w:bCs/>
                <w:sz w:val="24"/>
                <w:szCs w:val="24"/>
                <w:u w:val="single"/>
                <w:lang w:eastAsia="ru-RU"/>
              </w:rPr>
            </w:pPr>
            <w:r w:rsidRPr="00FD558A">
              <w:rPr>
                <w:rFonts w:ascii="Times New Roman" w:hAnsi="Times New Roman" w:cs="Times New Roman"/>
                <w:b/>
                <w:bCs/>
                <w:sz w:val="24"/>
                <w:szCs w:val="24"/>
                <w:u w:val="single"/>
                <w:lang w:eastAsia="ru-RU"/>
              </w:rPr>
              <w:t>Національна радіокомпанія</w:t>
            </w:r>
          </w:p>
          <w:p w:rsidR="00E4781B" w:rsidRPr="00FD558A" w:rsidRDefault="00E4781B" w:rsidP="00125AD7">
            <w:pPr>
              <w:shd w:val="clear" w:color="auto" w:fill="FFFFFF"/>
              <w:spacing w:after="0" w:line="240" w:lineRule="auto"/>
              <w:jc w:val="center"/>
              <w:rPr>
                <w:rFonts w:ascii="Times New Roman" w:hAnsi="Times New Roman" w:cs="Times New Roman"/>
                <w:b/>
                <w:bCs/>
                <w:sz w:val="24"/>
                <w:szCs w:val="24"/>
                <w:u w:val="single"/>
                <w:lang w:eastAsia="ru-RU"/>
              </w:rPr>
            </w:pPr>
            <w:r w:rsidRPr="00FD558A">
              <w:rPr>
                <w:rFonts w:ascii="Times New Roman" w:hAnsi="Times New Roman" w:cs="Times New Roman"/>
                <w:b/>
                <w:bCs/>
                <w:sz w:val="24"/>
                <w:szCs w:val="24"/>
                <w:u w:val="single"/>
                <w:lang w:eastAsia="ru-RU"/>
              </w:rPr>
              <w:t>України</w:t>
            </w:r>
          </w:p>
          <w:p w:rsidR="00E4781B" w:rsidRPr="00FD558A" w:rsidRDefault="00E4781B" w:rsidP="00125AD7">
            <w:pPr>
              <w:shd w:val="clear" w:color="auto" w:fill="FFFFFF"/>
              <w:spacing w:after="0" w:line="240" w:lineRule="auto"/>
              <w:jc w:val="both"/>
              <w:rPr>
                <w:rFonts w:ascii="Times New Roman" w:hAnsi="Times New Roman" w:cs="Times New Roman"/>
                <w:sz w:val="24"/>
                <w:szCs w:val="24"/>
                <w:lang w:eastAsia="ru-RU"/>
              </w:rPr>
            </w:pPr>
          </w:p>
          <w:p w:rsidR="00E4781B" w:rsidRPr="00FD558A" w:rsidRDefault="00E4781B" w:rsidP="00125AD7">
            <w:pPr>
              <w:shd w:val="clear" w:color="auto" w:fill="FFFFFF"/>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01001  м. Київ, вул. Хрещатик, 26</w:t>
            </w:r>
          </w:p>
          <w:p w:rsidR="00E4781B" w:rsidRPr="00FD558A" w:rsidRDefault="00E4781B" w:rsidP="00125AD7">
            <w:pPr>
              <w:shd w:val="clear" w:color="auto" w:fill="FFFFFF"/>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р/р__________________________________</w:t>
            </w:r>
          </w:p>
          <w:p w:rsidR="00E4781B" w:rsidRPr="00FD558A" w:rsidRDefault="00E4781B" w:rsidP="00125AD7">
            <w:pPr>
              <w:shd w:val="clear" w:color="auto" w:fill="FFFFFF"/>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в ГУ ДКСУ м. Києва, Код банку 820019,</w:t>
            </w:r>
          </w:p>
          <w:p w:rsidR="00E4781B" w:rsidRPr="00FD558A" w:rsidRDefault="00E4781B" w:rsidP="00125AD7">
            <w:pPr>
              <w:shd w:val="clear" w:color="auto" w:fill="FFFFFF"/>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ЄДРПОУ 22927269, ІПН 229272626076</w:t>
            </w:r>
          </w:p>
          <w:p w:rsidR="00E4781B" w:rsidRPr="00FD558A" w:rsidRDefault="00E4781B" w:rsidP="00125AD7">
            <w:pPr>
              <w:shd w:val="clear" w:color="auto" w:fill="FFFFFF"/>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Свідоцтво платника ПДВ 36443654</w:t>
            </w:r>
          </w:p>
          <w:p w:rsidR="00E4781B" w:rsidRPr="00FD558A" w:rsidRDefault="00E4781B" w:rsidP="00125AD7">
            <w:pPr>
              <w:shd w:val="clear" w:color="auto" w:fill="FFFFFF"/>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Тел.(факс)  239.68.46</w:t>
            </w:r>
          </w:p>
          <w:p w:rsidR="00E4781B" w:rsidRPr="00FD558A" w:rsidRDefault="00E4781B" w:rsidP="00125AD7">
            <w:pPr>
              <w:shd w:val="clear" w:color="auto" w:fill="FFFFFF"/>
              <w:tabs>
                <w:tab w:val="left" w:pos="643"/>
              </w:tabs>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Ознака неприбутковості 0002 з 04.01.99 р.</w:t>
            </w:r>
          </w:p>
          <w:p w:rsidR="00E4781B" w:rsidRPr="00FD558A" w:rsidRDefault="00E4781B" w:rsidP="00125AD7">
            <w:pPr>
              <w:shd w:val="clear" w:color="auto" w:fill="FFFFFF"/>
              <w:tabs>
                <w:tab w:val="left" w:pos="643"/>
              </w:tabs>
              <w:spacing w:after="0" w:line="240" w:lineRule="auto"/>
              <w:jc w:val="both"/>
              <w:rPr>
                <w:rFonts w:ascii="Times New Roman" w:hAnsi="Times New Roman" w:cs="Times New Roman"/>
                <w:b/>
                <w:bCs/>
                <w:sz w:val="24"/>
                <w:szCs w:val="24"/>
                <w:lang w:eastAsia="ru-RU"/>
              </w:rPr>
            </w:pPr>
          </w:p>
          <w:p w:rsidR="00E4781B" w:rsidRPr="00FD558A" w:rsidRDefault="00E4781B" w:rsidP="00125AD7">
            <w:pPr>
              <w:shd w:val="clear" w:color="auto" w:fill="FFFFFF"/>
              <w:tabs>
                <w:tab w:val="left" w:pos="643"/>
              </w:tabs>
              <w:spacing w:after="0" w:line="240" w:lineRule="auto"/>
              <w:jc w:val="both"/>
              <w:rPr>
                <w:rFonts w:ascii="Times New Roman" w:hAnsi="Times New Roman" w:cs="Times New Roman"/>
                <w:b/>
                <w:bCs/>
                <w:sz w:val="24"/>
                <w:szCs w:val="24"/>
                <w:lang w:eastAsia="ru-RU"/>
              </w:rPr>
            </w:pPr>
          </w:p>
          <w:p w:rsidR="00E4781B" w:rsidRPr="00FD558A" w:rsidRDefault="00E4781B" w:rsidP="00125AD7">
            <w:pPr>
              <w:shd w:val="clear" w:color="auto" w:fill="FFFFFF"/>
              <w:tabs>
                <w:tab w:val="left" w:pos="643"/>
              </w:tabs>
              <w:spacing w:after="0" w:line="240" w:lineRule="auto"/>
              <w:jc w:val="both"/>
              <w:rPr>
                <w:rFonts w:ascii="Times New Roman" w:hAnsi="Times New Roman" w:cs="Times New Roman"/>
                <w:b/>
                <w:bCs/>
                <w:sz w:val="24"/>
                <w:szCs w:val="24"/>
                <w:lang w:eastAsia="ru-RU"/>
              </w:rPr>
            </w:pPr>
          </w:p>
          <w:p w:rsidR="00E4781B" w:rsidRPr="00FD558A" w:rsidRDefault="00E4781B" w:rsidP="00125AD7">
            <w:pPr>
              <w:shd w:val="clear" w:color="auto" w:fill="FFFFFF"/>
              <w:tabs>
                <w:tab w:val="left" w:pos="643"/>
              </w:tabs>
              <w:spacing w:after="0" w:line="240" w:lineRule="auto"/>
              <w:jc w:val="both"/>
              <w:rPr>
                <w:rFonts w:ascii="Times New Roman" w:hAnsi="Times New Roman" w:cs="Times New Roman"/>
                <w:b/>
                <w:bCs/>
                <w:sz w:val="24"/>
                <w:szCs w:val="24"/>
                <w:lang w:eastAsia="ru-RU"/>
              </w:rPr>
            </w:pPr>
          </w:p>
          <w:p w:rsidR="00E4781B" w:rsidRPr="00FD558A" w:rsidRDefault="00E4781B" w:rsidP="00125AD7">
            <w:pPr>
              <w:shd w:val="clear" w:color="auto" w:fill="FFFFFF"/>
              <w:tabs>
                <w:tab w:val="left" w:pos="643"/>
              </w:tabs>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В. о. г</w:t>
            </w:r>
            <w:r w:rsidRPr="00FD558A">
              <w:rPr>
                <w:rFonts w:ascii="Times New Roman" w:hAnsi="Times New Roman" w:cs="Times New Roman"/>
                <w:b/>
                <w:bCs/>
                <w:sz w:val="24"/>
                <w:szCs w:val="24"/>
                <w:lang w:eastAsia="ru-RU"/>
              </w:rPr>
              <w:t>енеральн</w:t>
            </w:r>
            <w:r>
              <w:rPr>
                <w:rFonts w:ascii="Times New Roman" w:hAnsi="Times New Roman" w:cs="Times New Roman"/>
                <w:b/>
                <w:bCs/>
                <w:sz w:val="24"/>
                <w:szCs w:val="24"/>
                <w:lang w:eastAsia="ru-RU"/>
              </w:rPr>
              <w:t>ого</w:t>
            </w:r>
            <w:r w:rsidRPr="00FD558A">
              <w:rPr>
                <w:rFonts w:ascii="Times New Roman" w:hAnsi="Times New Roman" w:cs="Times New Roman"/>
                <w:b/>
                <w:bCs/>
                <w:sz w:val="24"/>
                <w:szCs w:val="24"/>
                <w:lang w:eastAsia="ru-RU"/>
              </w:rPr>
              <w:t xml:space="preserve"> директор</w:t>
            </w:r>
            <w:r>
              <w:rPr>
                <w:rFonts w:ascii="Times New Roman" w:hAnsi="Times New Roman" w:cs="Times New Roman"/>
                <w:b/>
                <w:bCs/>
                <w:sz w:val="24"/>
                <w:szCs w:val="24"/>
                <w:lang w:eastAsia="ru-RU"/>
              </w:rPr>
              <w:t>а</w:t>
            </w:r>
          </w:p>
          <w:p w:rsidR="00E4781B" w:rsidRPr="00FD558A" w:rsidRDefault="00E4781B" w:rsidP="00125AD7">
            <w:pPr>
              <w:shd w:val="clear" w:color="auto" w:fill="FFFFFF"/>
              <w:tabs>
                <w:tab w:val="left" w:pos="643"/>
              </w:tabs>
              <w:spacing w:after="0" w:line="240" w:lineRule="auto"/>
              <w:jc w:val="both"/>
              <w:rPr>
                <w:rFonts w:ascii="Times New Roman" w:hAnsi="Times New Roman" w:cs="Times New Roman"/>
                <w:b/>
                <w:bCs/>
                <w:sz w:val="24"/>
                <w:szCs w:val="24"/>
                <w:lang w:eastAsia="ru-RU"/>
              </w:rPr>
            </w:pPr>
          </w:p>
          <w:p w:rsidR="00E4781B" w:rsidRPr="00FD558A" w:rsidRDefault="00E4781B" w:rsidP="00125AD7">
            <w:pPr>
              <w:shd w:val="clear" w:color="auto" w:fill="FFFFFF"/>
              <w:tabs>
                <w:tab w:val="left" w:pos="643"/>
              </w:tabs>
              <w:spacing w:after="0" w:line="240" w:lineRule="auto"/>
              <w:jc w:val="both"/>
              <w:rPr>
                <w:rFonts w:ascii="Times New Roman" w:hAnsi="Times New Roman" w:cs="Times New Roman"/>
                <w:b/>
                <w:bCs/>
                <w:sz w:val="24"/>
                <w:szCs w:val="24"/>
                <w:lang w:eastAsia="ru-RU"/>
              </w:rPr>
            </w:pPr>
          </w:p>
          <w:p w:rsidR="00E4781B" w:rsidRPr="00FD558A" w:rsidRDefault="00E4781B" w:rsidP="00125AD7">
            <w:pPr>
              <w:shd w:val="clear" w:color="auto" w:fill="FFFFFF"/>
              <w:tabs>
                <w:tab w:val="left" w:pos="643"/>
              </w:tabs>
              <w:spacing w:after="0" w:line="240" w:lineRule="auto"/>
              <w:jc w:val="both"/>
              <w:rPr>
                <w:rFonts w:ascii="Times New Roman" w:hAnsi="Times New Roman" w:cs="Times New Roman"/>
                <w:b/>
                <w:bCs/>
                <w:sz w:val="24"/>
                <w:szCs w:val="24"/>
                <w:lang w:eastAsia="ru-RU"/>
              </w:rPr>
            </w:pPr>
            <w:r w:rsidRPr="00FD558A">
              <w:rPr>
                <w:rFonts w:ascii="Times New Roman" w:hAnsi="Times New Roman" w:cs="Times New Roman"/>
                <w:b/>
                <w:bCs/>
                <w:sz w:val="24"/>
                <w:szCs w:val="24"/>
                <w:lang w:eastAsia="ru-RU"/>
              </w:rPr>
              <w:t xml:space="preserve">         _____________________ </w:t>
            </w:r>
            <w:r>
              <w:rPr>
                <w:rFonts w:ascii="Times New Roman" w:hAnsi="Times New Roman" w:cs="Times New Roman"/>
                <w:b/>
                <w:bCs/>
                <w:sz w:val="24"/>
                <w:szCs w:val="24"/>
                <w:lang w:eastAsia="ru-RU"/>
              </w:rPr>
              <w:t>А</w:t>
            </w:r>
            <w:r w:rsidRPr="00FD558A">
              <w:rPr>
                <w:rFonts w:ascii="Times New Roman" w:hAnsi="Times New Roman" w:cs="Times New Roman"/>
                <w:b/>
                <w:bCs/>
                <w:sz w:val="24"/>
                <w:szCs w:val="24"/>
                <w:lang w:eastAsia="ru-RU"/>
              </w:rPr>
              <w:t>.</w:t>
            </w:r>
            <w:r>
              <w:rPr>
                <w:rFonts w:ascii="Times New Roman" w:hAnsi="Times New Roman" w:cs="Times New Roman"/>
                <w:b/>
                <w:bCs/>
                <w:sz w:val="24"/>
                <w:szCs w:val="24"/>
                <w:lang w:eastAsia="ru-RU"/>
              </w:rPr>
              <w:t>Д</w:t>
            </w:r>
            <w:r w:rsidRPr="00FD558A">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Табаченко</w:t>
            </w:r>
          </w:p>
        </w:tc>
        <w:tc>
          <w:tcPr>
            <w:tcW w:w="4655" w:type="dxa"/>
          </w:tcPr>
          <w:p w:rsidR="00E4781B" w:rsidRPr="00FD558A" w:rsidRDefault="00E4781B" w:rsidP="00125AD7">
            <w:pPr>
              <w:shd w:val="clear" w:color="auto" w:fill="FFFFFF"/>
              <w:spacing w:after="0" w:line="240" w:lineRule="auto"/>
              <w:jc w:val="center"/>
              <w:rPr>
                <w:rFonts w:ascii="Times New Roman" w:hAnsi="Times New Roman" w:cs="Times New Roman"/>
                <w:b/>
                <w:bCs/>
                <w:sz w:val="24"/>
                <w:szCs w:val="24"/>
                <w:u w:val="single"/>
                <w:lang w:eastAsia="ru-RU"/>
              </w:rPr>
            </w:pPr>
            <w:r w:rsidRPr="00FD558A">
              <w:rPr>
                <w:rFonts w:ascii="Times New Roman" w:hAnsi="Times New Roman" w:cs="Times New Roman"/>
                <w:b/>
                <w:bCs/>
                <w:sz w:val="24"/>
                <w:szCs w:val="24"/>
                <w:u w:val="single"/>
                <w:lang w:eastAsia="ru-RU"/>
              </w:rPr>
              <w:t>Постачальник:</w:t>
            </w:r>
          </w:p>
          <w:p w:rsidR="00E4781B" w:rsidRPr="00FD558A" w:rsidRDefault="00E4781B" w:rsidP="00125AD7">
            <w:pPr>
              <w:spacing w:after="0" w:line="240" w:lineRule="auto"/>
              <w:jc w:val="center"/>
              <w:rPr>
                <w:rFonts w:ascii="Times New Roman" w:hAnsi="Times New Roman" w:cs="Times New Roman"/>
                <w:b/>
                <w:bCs/>
                <w:sz w:val="24"/>
                <w:szCs w:val="24"/>
                <w:lang w:eastAsia="ru-RU"/>
              </w:rPr>
            </w:pPr>
            <w:r w:rsidRPr="00FD558A">
              <w:rPr>
                <w:rFonts w:ascii="Times New Roman" w:hAnsi="Times New Roman" w:cs="Times New Roman"/>
                <w:b/>
                <w:bCs/>
                <w:sz w:val="24"/>
                <w:szCs w:val="24"/>
                <w:lang w:eastAsia="ru-RU"/>
              </w:rPr>
              <w:t>_________________________</w:t>
            </w:r>
          </w:p>
          <w:p w:rsidR="00E4781B" w:rsidRPr="00FD558A" w:rsidRDefault="00E4781B" w:rsidP="00125AD7">
            <w:pPr>
              <w:spacing w:after="0" w:line="240" w:lineRule="auto"/>
              <w:jc w:val="center"/>
              <w:rPr>
                <w:rFonts w:ascii="Times New Roman" w:hAnsi="Times New Roman" w:cs="Times New Roman"/>
                <w:b/>
                <w:bCs/>
                <w:sz w:val="24"/>
                <w:szCs w:val="24"/>
                <w:lang w:eastAsia="ru-RU"/>
              </w:rPr>
            </w:pPr>
            <w:r w:rsidRPr="00FD558A">
              <w:rPr>
                <w:rFonts w:ascii="Times New Roman" w:hAnsi="Times New Roman" w:cs="Times New Roman"/>
                <w:b/>
                <w:bCs/>
                <w:sz w:val="24"/>
                <w:szCs w:val="24"/>
                <w:lang w:eastAsia="ru-RU"/>
              </w:rPr>
              <w:t>______________________</w:t>
            </w:r>
          </w:p>
          <w:p w:rsidR="00E4781B" w:rsidRPr="00FD558A" w:rsidRDefault="00E4781B" w:rsidP="00125AD7">
            <w:pPr>
              <w:spacing w:after="0" w:line="240" w:lineRule="auto"/>
              <w:jc w:val="center"/>
              <w:rPr>
                <w:rFonts w:ascii="Times New Roman" w:hAnsi="Times New Roman" w:cs="Times New Roman"/>
                <w:b/>
                <w:bCs/>
                <w:sz w:val="24"/>
                <w:szCs w:val="24"/>
                <w:lang w:eastAsia="ru-RU"/>
              </w:rPr>
            </w:pPr>
          </w:p>
          <w:p w:rsidR="00E4781B" w:rsidRPr="00FD558A" w:rsidRDefault="00E4781B" w:rsidP="00125AD7">
            <w:pPr>
              <w:snapToGrid w:val="0"/>
              <w:spacing w:after="0" w:line="240" w:lineRule="auto"/>
              <w:rPr>
                <w:rFonts w:ascii="Times New Roman" w:hAnsi="Times New Roman" w:cs="Times New Roman"/>
                <w:sz w:val="24"/>
                <w:szCs w:val="24"/>
                <w:lang w:eastAsia="ru-RU"/>
              </w:rPr>
            </w:pPr>
            <w:r w:rsidRPr="00FD558A">
              <w:rPr>
                <w:rFonts w:ascii="Times New Roman" w:hAnsi="Times New Roman" w:cs="Times New Roman"/>
                <w:sz w:val="24"/>
                <w:szCs w:val="24"/>
                <w:lang w:eastAsia="ru-RU"/>
              </w:rPr>
              <w:t>Адреса:___________________________</w:t>
            </w:r>
          </w:p>
          <w:p w:rsidR="00E4781B" w:rsidRPr="00FD558A" w:rsidRDefault="00E4781B" w:rsidP="00125AD7">
            <w:pPr>
              <w:snapToGrid w:val="0"/>
              <w:spacing w:after="0" w:line="240" w:lineRule="auto"/>
              <w:rPr>
                <w:rFonts w:ascii="Times New Roman" w:hAnsi="Times New Roman" w:cs="Times New Roman"/>
                <w:sz w:val="24"/>
                <w:szCs w:val="24"/>
                <w:lang w:eastAsia="ru-RU"/>
              </w:rPr>
            </w:pPr>
            <w:r w:rsidRPr="00FD558A">
              <w:rPr>
                <w:rFonts w:ascii="Times New Roman" w:hAnsi="Times New Roman" w:cs="Times New Roman"/>
                <w:sz w:val="24"/>
                <w:szCs w:val="24"/>
                <w:lang w:eastAsia="ru-RU"/>
              </w:rPr>
              <w:t>Банківські реквізити:</w:t>
            </w:r>
          </w:p>
          <w:p w:rsidR="00E4781B" w:rsidRPr="00FD558A" w:rsidRDefault="00E4781B" w:rsidP="00125A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rPr>
                <w:rFonts w:ascii="Times New Roman" w:hAnsi="Times New Roman" w:cs="Times New Roman"/>
                <w:sz w:val="24"/>
                <w:szCs w:val="24"/>
                <w:lang w:eastAsia="ru-RU"/>
              </w:rPr>
            </w:pPr>
            <w:r w:rsidRPr="00FD558A">
              <w:rPr>
                <w:rFonts w:ascii="Times New Roman" w:hAnsi="Times New Roman" w:cs="Times New Roman"/>
                <w:sz w:val="24"/>
                <w:szCs w:val="24"/>
                <w:lang w:eastAsia="ru-RU"/>
              </w:rPr>
              <w:t>код ЄДРПОУ________________________</w:t>
            </w:r>
          </w:p>
          <w:p w:rsidR="00E4781B" w:rsidRPr="00FD558A" w:rsidRDefault="00E4781B" w:rsidP="00125A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rPr>
                <w:rFonts w:ascii="Times New Roman" w:hAnsi="Times New Roman" w:cs="Times New Roman"/>
                <w:sz w:val="24"/>
                <w:szCs w:val="24"/>
                <w:lang w:eastAsia="ru-RU"/>
              </w:rPr>
            </w:pPr>
            <w:r w:rsidRPr="00FD558A">
              <w:rPr>
                <w:rFonts w:ascii="Times New Roman" w:hAnsi="Times New Roman" w:cs="Times New Roman"/>
                <w:sz w:val="24"/>
                <w:szCs w:val="24"/>
                <w:lang w:eastAsia="ru-RU"/>
              </w:rPr>
              <w:t>р/р ________________________________</w:t>
            </w:r>
          </w:p>
          <w:p w:rsidR="00E4781B" w:rsidRPr="00FD558A" w:rsidRDefault="00E4781B" w:rsidP="00125A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rPr>
                <w:rFonts w:ascii="Times New Roman" w:hAnsi="Times New Roman" w:cs="Times New Roman"/>
                <w:sz w:val="24"/>
                <w:szCs w:val="24"/>
                <w:lang w:eastAsia="ru-RU"/>
              </w:rPr>
            </w:pPr>
            <w:r w:rsidRPr="00FD558A">
              <w:rPr>
                <w:rFonts w:ascii="Times New Roman" w:hAnsi="Times New Roman" w:cs="Times New Roman"/>
                <w:sz w:val="24"/>
                <w:szCs w:val="24"/>
                <w:lang w:eastAsia="ru-RU"/>
              </w:rPr>
              <w:t>МФО ____________________________</w:t>
            </w:r>
          </w:p>
          <w:p w:rsidR="00E4781B" w:rsidRPr="00FD558A" w:rsidRDefault="00E4781B" w:rsidP="00125A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rPr>
                <w:rFonts w:ascii="Times New Roman" w:hAnsi="Times New Roman" w:cs="Times New Roman"/>
                <w:sz w:val="24"/>
                <w:szCs w:val="24"/>
                <w:lang w:eastAsia="ru-RU"/>
              </w:rPr>
            </w:pPr>
            <w:r w:rsidRPr="00FD558A">
              <w:rPr>
                <w:rFonts w:ascii="Times New Roman" w:hAnsi="Times New Roman" w:cs="Times New Roman"/>
                <w:sz w:val="24"/>
                <w:szCs w:val="24"/>
                <w:lang w:eastAsia="ru-RU"/>
              </w:rPr>
              <w:t>ІПН______________________________</w:t>
            </w:r>
          </w:p>
          <w:p w:rsidR="00E4781B" w:rsidRPr="00FD558A" w:rsidRDefault="00E4781B" w:rsidP="00125A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rPr>
                <w:rFonts w:ascii="Times New Roman" w:hAnsi="Times New Roman" w:cs="Times New Roman"/>
                <w:sz w:val="24"/>
                <w:szCs w:val="24"/>
                <w:lang w:eastAsia="ru-RU"/>
              </w:rPr>
            </w:pPr>
            <w:r w:rsidRPr="00FD558A">
              <w:rPr>
                <w:rFonts w:ascii="Times New Roman" w:hAnsi="Times New Roman" w:cs="Times New Roman"/>
                <w:sz w:val="24"/>
                <w:szCs w:val="24"/>
                <w:lang w:eastAsia="ru-RU"/>
              </w:rPr>
              <w:t>Св-во ПДВ №______________________</w:t>
            </w:r>
          </w:p>
          <w:p w:rsidR="00E4781B" w:rsidRPr="00FD558A" w:rsidRDefault="00E4781B" w:rsidP="00125A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rPr>
                <w:rFonts w:ascii="Times New Roman" w:hAnsi="Times New Roman" w:cs="Times New Roman"/>
                <w:sz w:val="24"/>
                <w:szCs w:val="24"/>
                <w:lang w:eastAsia="ru-RU"/>
              </w:rPr>
            </w:pPr>
            <w:r w:rsidRPr="00FD558A">
              <w:rPr>
                <w:rFonts w:ascii="Times New Roman" w:hAnsi="Times New Roman" w:cs="Times New Roman"/>
                <w:sz w:val="24"/>
                <w:szCs w:val="24"/>
                <w:lang w:eastAsia="ru-RU"/>
              </w:rPr>
              <w:t>тел. _______________________</w:t>
            </w:r>
          </w:p>
          <w:p w:rsidR="00E4781B" w:rsidRPr="00FD558A" w:rsidRDefault="00E4781B" w:rsidP="00125AD7">
            <w:pPr>
              <w:shd w:val="clear" w:color="auto" w:fill="FFFFFF"/>
              <w:tabs>
                <w:tab w:val="left" w:pos="6230"/>
              </w:tabs>
              <w:spacing w:after="0" w:line="240" w:lineRule="auto"/>
              <w:rPr>
                <w:rFonts w:ascii="Times New Roman" w:hAnsi="Times New Roman" w:cs="Times New Roman"/>
                <w:b/>
                <w:bCs/>
                <w:sz w:val="24"/>
                <w:szCs w:val="24"/>
                <w:lang w:eastAsia="ru-RU"/>
              </w:rPr>
            </w:pPr>
          </w:p>
          <w:p w:rsidR="00E4781B" w:rsidRPr="00FD558A" w:rsidRDefault="00E4781B" w:rsidP="00125AD7">
            <w:pPr>
              <w:shd w:val="clear" w:color="auto" w:fill="FFFFFF"/>
              <w:tabs>
                <w:tab w:val="left" w:pos="6230"/>
              </w:tabs>
              <w:spacing w:after="0" w:line="240" w:lineRule="auto"/>
              <w:rPr>
                <w:rFonts w:ascii="Times New Roman" w:hAnsi="Times New Roman" w:cs="Times New Roman"/>
                <w:b/>
                <w:bCs/>
                <w:sz w:val="24"/>
                <w:szCs w:val="24"/>
                <w:lang w:eastAsia="ru-RU"/>
              </w:rPr>
            </w:pPr>
          </w:p>
          <w:p w:rsidR="00E4781B" w:rsidRPr="00FD558A" w:rsidRDefault="00E4781B" w:rsidP="00125AD7">
            <w:pPr>
              <w:shd w:val="clear" w:color="auto" w:fill="FFFFFF"/>
              <w:tabs>
                <w:tab w:val="left" w:pos="6230"/>
              </w:tabs>
              <w:spacing w:after="0" w:line="240" w:lineRule="auto"/>
              <w:rPr>
                <w:rFonts w:ascii="Times New Roman" w:hAnsi="Times New Roman" w:cs="Times New Roman"/>
                <w:b/>
                <w:bCs/>
                <w:sz w:val="24"/>
                <w:szCs w:val="24"/>
                <w:lang w:eastAsia="ru-RU"/>
              </w:rPr>
            </w:pPr>
          </w:p>
          <w:p w:rsidR="00E4781B" w:rsidRPr="00FD558A" w:rsidRDefault="00E4781B" w:rsidP="00125AD7">
            <w:pPr>
              <w:shd w:val="clear" w:color="auto" w:fill="FFFFFF"/>
              <w:tabs>
                <w:tab w:val="left" w:pos="6230"/>
              </w:tabs>
              <w:spacing w:after="0" w:line="240" w:lineRule="auto"/>
              <w:rPr>
                <w:rFonts w:ascii="Times New Roman" w:hAnsi="Times New Roman" w:cs="Times New Roman"/>
                <w:b/>
                <w:bCs/>
                <w:sz w:val="24"/>
                <w:szCs w:val="24"/>
                <w:lang w:eastAsia="ru-RU"/>
              </w:rPr>
            </w:pPr>
            <w:r w:rsidRPr="00FD558A">
              <w:rPr>
                <w:rFonts w:ascii="Times New Roman" w:hAnsi="Times New Roman" w:cs="Times New Roman"/>
                <w:b/>
                <w:bCs/>
                <w:sz w:val="24"/>
                <w:szCs w:val="24"/>
                <w:lang w:eastAsia="ru-RU"/>
              </w:rPr>
              <w:t>____________________</w:t>
            </w:r>
          </w:p>
          <w:p w:rsidR="00E4781B" w:rsidRPr="00FD558A" w:rsidRDefault="00E4781B" w:rsidP="00125AD7">
            <w:pPr>
              <w:shd w:val="clear" w:color="auto" w:fill="FFFFFF"/>
              <w:tabs>
                <w:tab w:val="left" w:pos="6230"/>
              </w:tabs>
              <w:spacing w:after="0" w:line="240" w:lineRule="auto"/>
              <w:jc w:val="center"/>
              <w:rPr>
                <w:rFonts w:ascii="Times New Roman" w:hAnsi="Times New Roman" w:cs="Times New Roman"/>
                <w:b/>
                <w:bCs/>
                <w:sz w:val="24"/>
                <w:szCs w:val="24"/>
                <w:lang w:eastAsia="ru-RU"/>
              </w:rPr>
            </w:pPr>
          </w:p>
          <w:p w:rsidR="00E4781B" w:rsidRPr="00FD558A" w:rsidRDefault="00E4781B" w:rsidP="00125AD7">
            <w:pPr>
              <w:shd w:val="clear" w:color="auto" w:fill="FFFFFF"/>
              <w:tabs>
                <w:tab w:val="left" w:pos="6230"/>
              </w:tabs>
              <w:spacing w:after="0" w:line="240" w:lineRule="auto"/>
              <w:jc w:val="center"/>
              <w:rPr>
                <w:rFonts w:ascii="Times New Roman" w:hAnsi="Times New Roman" w:cs="Times New Roman"/>
                <w:b/>
                <w:bCs/>
                <w:sz w:val="24"/>
                <w:szCs w:val="24"/>
                <w:lang w:eastAsia="ru-RU"/>
              </w:rPr>
            </w:pPr>
          </w:p>
          <w:p w:rsidR="00E4781B" w:rsidRPr="00FD558A" w:rsidRDefault="00E4781B" w:rsidP="00125AD7">
            <w:pPr>
              <w:shd w:val="clear" w:color="auto" w:fill="FFFFFF"/>
              <w:tabs>
                <w:tab w:val="left" w:pos="6230"/>
              </w:tabs>
              <w:spacing w:after="0" w:line="240" w:lineRule="auto"/>
              <w:jc w:val="center"/>
              <w:rPr>
                <w:rFonts w:ascii="Times New Roman" w:hAnsi="Times New Roman" w:cs="Times New Roman"/>
                <w:b/>
                <w:bCs/>
                <w:sz w:val="24"/>
                <w:szCs w:val="24"/>
                <w:lang w:eastAsia="ru-RU"/>
              </w:rPr>
            </w:pPr>
            <w:r w:rsidRPr="00FD558A">
              <w:rPr>
                <w:rFonts w:ascii="Times New Roman" w:hAnsi="Times New Roman" w:cs="Times New Roman"/>
                <w:b/>
                <w:bCs/>
                <w:sz w:val="24"/>
                <w:szCs w:val="24"/>
                <w:lang w:eastAsia="ru-RU"/>
              </w:rPr>
              <w:t>___________________/______________</w:t>
            </w:r>
          </w:p>
        </w:tc>
      </w:tr>
    </w:tbl>
    <w:p w:rsidR="00E4781B" w:rsidRPr="00FD558A" w:rsidRDefault="00E4781B" w:rsidP="00125AD7">
      <w:pPr>
        <w:spacing w:after="0" w:line="240" w:lineRule="auto"/>
        <w:jc w:val="both"/>
        <w:rPr>
          <w:rFonts w:ascii="Times New Roman" w:hAnsi="Times New Roman" w:cs="Times New Roman"/>
          <w:sz w:val="24"/>
          <w:szCs w:val="24"/>
          <w:highlight w:val="red"/>
          <w:lang w:eastAsia="ru-RU"/>
        </w:rPr>
      </w:pPr>
    </w:p>
    <w:p w:rsidR="00E4781B" w:rsidRPr="00FD558A" w:rsidRDefault="00E4781B" w:rsidP="00125AD7">
      <w:pPr>
        <w:spacing w:after="0" w:line="240" w:lineRule="auto"/>
        <w:jc w:val="both"/>
        <w:rPr>
          <w:rFonts w:ascii="Times New Roman" w:hAnsi="Times New Roman" w:cs="Times New Roman"/>
          <w:sz w:val="24"/>
          <w:szCs w:val="24"/>
          <w:highlight w:val="red"/>
          <w:lang w:eastAsia="ru-RU"/>
        </w:rPr>
      </w:pPr>
    </w:p>
    <w:p w:rsidR="00E4781B" w:rsidRPr="00FD558A" w:rsidRDefault="00E4781B" w:rsidP="00125AD7">
      <w:pPr>
        <w:spacing w:after="0" w:line="240" w:lineRule="auto"/>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Вивчивши Істотні умови договору ми погоджуємося у разі акцепту нашої пропозиції укласти Договір про закупівлю палива рідинного та газу олив мастильних, ДК 016</w:t>
      </w:r>
      <w:r>
        <w:rPr>
          <w:rFonts w:ascii="Times New Roman" w:hAnsi="Times New Roman" w:cs="Times New Roman"/>
          <w:sz w:val="24"/>
          <w:szCs w:val="24"/>
          <w:lang w:eastAsia="ru-RU"/>
        </w:rPr>
        <w:t>:</w:t>
      </w:r>
      <w:r w:rsidRPr="00FD558A">
        <w:rPr>
          <w:rFonts w:ascii="Times New Roman" w:hAnsi="Times New Roman" w:cs="Times New Roman"/>
          <w:sz w:val="24"/>
          <w:szCs w:val="24"/>
          <w:lang w:eastAsia="ru-RU"/>
        </w:rPr>
        <w:t xml:space="preserve">2010 код 19.20.2 (Бензини моторні А95, Паливо дизельне) з Національною радіокомпанією України на умовах, передбачених Додатком № 3 даної </w:t>
      </w:r>
      <w:r w:rsidRPr="00FD558A">
        <w:rPr>
          <w:rFonts w:ascii="Times New Roman" w:hAnsi="Times New Roman" w:cs="Times New Roman"/>
          <w:color w:val="000000"/>
          <w:sz w:val="24"/>
          <w:szCs w:val="24"/>
          <w:lang w:eastAsia="ru-RU"/>
        </w:rPr>
        <w:t>Документації конкурсних торгів для процедури закупівлі - відкритих торгів.</w:t>
      </w:r>
    </w:p>
    <w:p w:rsidR="00E4781B" w:rsidRPr="00FD558A" w:rsidRDefault="00E4781B" w:rsidP="00125AD7">
      <w:pPr>
        <w:spacing w:after="0" w:line="240" w:lineRule="auto"/>
        <w:jc w:val="both"/>
        <w:rPr>
          <w:rFonts w:ascii="Times New Roman" w:hAnsi="Times New Roman" w:cs="Times New Roman"/>
          <w:sz w:val="24"/>
          <w:szCs w:val="24"/>
          <w:highlight w:val="red"/>
          <w:lang w:eastAsia="ru-RU"/>
        </w:rPr>
      </w:pPr>
    </w:p>
    <w:p w:rsidR="00E4781B" w:rsidRDefault="00E4781B" w:rsidP="00125AD7">
      <w:pPr>
        <w:spacing w:after="0" w:line="240" w:lineRule="auto"/>
        <w:ind w:firstLine="540"/>
        <w:jc w:val="both"/>
        <w:rPr>
          <w:rFonts w:ascii="Times New Roman" w:hAnsi="Times New Roman" w:cs="Times New Roman"/>
          <w:sz w:val="24"/>
          <w:szCs w:val="24"/>
          <w:lang w:val="en-US" w:eastAsia="ru-RU"/>
        </w:rPr>
      </w:pPr>
    </w:p>
    <w:p w:rsidR="00E4781B" w:rsidRDefault="00E4781B" w:rsidP="00125AD7">
      <w:pPr>
        <w:spacing w:after="0" w:line="240" w:lineRule="auto"/>
        <w:ind w:firstLine="540"/>
        <w:jc w:val="both"/>
        <w:rPr>
          <w:rFonts w:ascii="Times New Roman" w:hAnsi="Times New Roman" w:cs="Times New Roman"/>
          <w:sz w:val="24"/>
          <w:szCs w:val="24"/>
          <w:lang w:val="en-US" w:eastAsia="ru-RU"/>
        </w:rPr>
      </w:pPr>
    </w:p>
    <w:p w:rsidR="00E4781B" w:rsidRDefault="00E4781B" w:rsidP="00125AD7">
      <w:pPr>
        <w:spacing w:after="0" w:line="240" w:lineRule="auto"/>
        <w:ind w:firstLine="540"/>
        <w:jc w:val="both"/>
        <w:rPr>
          <w:rFonts w:ascii="Times New Roman" w:hAnsi="Times New Roman" w:cs="Times New Roman"/>
          <w:sz w:val="24"/>
          <w:szCs w:val="24"/>
          <w:lang w:val="en-US" w:eastAsia="ru-RU"/>
        </w:rPr>
      </w:pPr>
    </w:p>
    <w:p w:rsidR="00E4781B" w:rsidRDefault="00E4781B" w:rsidP="00125AD7">
      <w:pPr>
        <w:spacing w:after="0" w:line="240" w:lineRule="auto"/>
        <w:ind w:firstLine="540"/>
        <w:jc w:val="both"/>
        <w:rPr>
          <w:rFonts w:ascii="Times New Roman" w:hAnsi="Times New Roman" w:cs="Times New Roman"/>
          <w:sz w:val="24"/>
          <w:szCs w:val="24"/>
          <w:lang w:val="en-US" w:eastAsia="ru-RU"/>
        </w:rPr>
      </w:pPr>
    </w:p>
    <w:p w:rsidR="00E4781B" w:rsidRPr="00FD558A" w:rsidRDefault="00E4781B" w:rsidP="00125AD7">
      <w:pPr>
        <w:spacing w:after="0" w:line="240" w:lineRule="auto"/>
        <w:ind w:firstLine="540"/>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(Посада, прізвище, ініціали, підпис уповноваженої особи Учасника, завірені печаткою (за наявності)</w:t>
      </w:r>
    </w:p>
    <w:p w:rsidR="00E4781B" w:rsidRPr="00FD558A" w:rsidRDefault="00E4781B" w:rsidP="00125AD7">
      <w:pPr>
        <w:spacing w:after="0" w:line="240" w:lineRule="auto"/>
        <w:jc w:val="both"/>
        <w:rPr>
          <w:rFonts w:ascii="Times New Roman" w:hAnsi="Times New Roman" w:cs="Times New Roman"/>
          <w:sz w:val="24"/>
          <w:szCs w:val="24"/>
          <w:lang w:eastAsia="ru-RU"/>
        </w:rPr>
      </w:pPr>
    </w:p>
    <w:p w:rsidR="00E4781B" w:rsidRPr="00FD558A" w:rsidRDefault="00E4781B" w:rsidP="00125AD7">
      <w:pPr>
        <w:spacing w:after="0" w:line="240" w:lineRule="auto"/>
        <w:ind w:left="7080" w:right="196"/>
        <w:rPr>
          <w:rFonts w:ascii="Times New Roman" w:hAnsi="Times New Roman" w:cs="Times New Roman"/>
          <w:b/>
          <w:bCs/>
          <w:color w:val="000000"/>
          <w:sz w:val="28"/>
          <w:szCs w:val="28"/>
          <w:lang w:eastAsia="ru-RU"/>
        </w:rPr>
      </w:pPr>
    </w:p>
    <w:p w:rsidR="00E4781B" w:rsidRPr="00FD558A" w:rsidRDefault="00E4781B" w:rsidP="00125AD7">
      <w:pPr>
        <w:spacing w:after="0" w:line="240" w:lineRule="auto"/>
        <w:ind w:left="7080" w:right="196"/>
        <w:rPr>
          <w:rFonts w:ascii="Times New Roman" w:hAnsi="Times New Roman" w:cs="Times New Roman"/>
          <w:b/>
          <w:bCs/>
          <w:color w:val="000000"/>
          <w:sz w:val="28"/>
          <w:szCs w:val="28"/>
          <w:lang w:eastAsia="ru-RU"/>
        </w:rPr>
      </w:pPr>
    </w:p>
    <w:p w:rsidR="00E4781B" w:rsidRDefault="00E4781B" w:rsidP="00125AD7">
      <w:pPr>
        <w:spacing w:after="0" w:line="240" w:lineRule="auto"/>
        <w:ind w:left="7080" w:right="196"/>
        <w:rPr>
          <w:rFonts w:ascii="Times New Roman" w:hAnsi="Times New Roman" w:cs="Times New Roman"/>
          <w:b/>
          <w:bCs/>
          <w:color w:val="000000"/>
          <w:sz w:val="28"/>
          <w:szCs w:val="28"/>
          <w:lang w:eastAsia="ru-RU"/>
        </w:rPr>
      </w:pPr>
    </w:p>
    <w:p w:rsidR="00E4781B" w:rsidRDefault="00E4781B" w:rsidP="00125AD7">
      <w:pPr>
        <w:spacing w:after="0" w:line="240" w:lineRule="auto"/>
        <w:ind w:left="7080" w:right="196"/>
        <w:rPr>
          <w:rFonts w:ascii="Times New Roman" w:hAnsi="Times New Roman" w:cs="Times New Roman"/>
          <w:b/>
          <w:bCs/>
          <w:color w:val="000000"/>
          <w:sz w:val="28"/>
          <w:szCs w:val="28"/>
          <w:lang w:eastAsia="ru-RU"/>
        </w:rPr>
      </w:pPr>
    </w:p>
    <w:p w:rsidR="00E4781B" w:rsidRDefault="00E4781B" w:rsidP="00125AD7">
      <w:pPr>
        <w:spacing w:after="0" w:line="240" w:lineRule="auto"/>
        <w:ind w:left="7080" w:right="196"/>
        <w:rPr>
          <w:rFonts w:ascii="Times New Roman" w:hAnsi="Times New Roman" w:cs="Times New Roman"/>
          <w:b/>
          <w:bCs/>
          <w:color w:val="000000"/>
          <w:sz w:val="28"/>
          <w:szCs w:val="28"/>
          <w:lang w:eastAsia="ru-RU"/>
        </w:rPr>
      </w:pPr>
    </w:p>
    <w:p w:rsidR="00E4781B" w:rsidRDefault="00E4781B" w:rsidP="00125AD7">
      <w:pPr>
        <w:spacing w:after="0" w:line="240" w:lineRule="auto"/>
        <w:ind w:left="7080" w:right="196"/>
        <w:rPr>
          <w:rFonts w:ascii="Times New Roman" w:hAnsi="Times New Roman" w:cs="Times New Roman"/>
          <w:b/>
          <w:bCs/>
          <w:color w:val="000000"/>
          <w:sz w:val="28"/>
          <w:szCs w:val="28"/>
          <w:lang w:eastAsia="ru-RU"/>
        </w:rPr>
      </w:pPr>
    </w:p>
    <w:p w:rsidR="00E4781B" w:rsidRDefault="00E4781B" w:rsidP="00125AD7">
      <w:pPr>
        <w:spacing w:after="0" w:line="240" w:lineRule="auto"/>
        <w:ind w:left="7080" w:right="196"/>
        <w:rPr>
          <w:rFonts w:ascii="Times New Roman" w:hAnsi="Times New Roman" w:cs="Times New Roman"/>
          <w:b/>
          <w:bCs/>
          <w:color w:val="000000"/>
          <w:sz w:val="28"/>
          <w:szCs w:val="28"/>
          <w:lang w:eastAsia="ru-RU"/>
        </w:rPr>
      </w:pPr>
    </w:p>
    <w:p w:rsidR="00E4781B" w:rsidRDefault="00E4781B" w:rsidP="00125AD7">
      <w:pPr>
        <w:spacing w:after="0" w:line="240" w:lineRule="auto"/>
        <w:ind w:left="7080" w:right="196"/>
        <w:rPr>
          <w:rFonts w:ascii="Times New Roman" w:hAnsi="Times New Roman" w:cs="Times New Roman"/>
          <w:b/>
          <w:bCs/>
          <w:color w:val="000000"/>
          <w:sz w:val="28"/>
          <w:szCs w:val="28"/>
          <w:lang w:eastAsia="ru-RU"/>
        </w:rPr>
      </w:pPr>
    </w:p>
    <w:p w:rsidR="00E4781B" w:rsidRDefault="00E4781B" w:rsidP="00125AD7">
      <w:pPr>
        <w:spacing w:after="0" w:line="240" w:lineRule="auto"/>
        <w:ind w:left="7080" w:right="196"/>
        <w:rPr>
          <w:rFonts w:ascii="Times New Roman" w:hAnsi="Times New Roman" w:cs="Times New Roman"/>
          <w:b/>
          <w:bCs/>
          <w:color w:val="000000"/>
          <w:sz w:val="28"/>
          <w:szCs w:val="28"/>
          <w:lang w:eastAsia="ru-RU"/>
        </w:rPr>
      </w:pPr>
    </w:p>
    <w:p w:rsidR="00E4781B" w:rsidRDefault="00E4781B" w:rsidP="00125AD7">
      <w:pPr>
        <w:spacing w:after="0" w:line="240" w:lineRule="auto"/>
        <w:ind w:left="7080" w:right="196"/>
        <w:rPr>
          <w:rFonts w:ascii="Times New Roman" w:hAnsi="Times New Roman" w:cs="Times New Roman"/>
          <w:b/>
          <w:bCs/>
          <w:color w:val="000000"/>
          <w:sz w:val="28"/>
          <w:szCs w:val="28"/>
          <w:lang w:eastAsia="ru-RU"/>
        </w:rPr>
      </w:pPr>
    </w:p>
    <w:p w:rsidR="00E4781B" w:rsidRDefault="00E4781B" w:rsidP="00125AD7">
      <w:pPr>
        <w:spacing w:after="0" w:line="240" w:lineRule="auto"/>
        <w:ind w:left="7080" w:right="196"/>
        <w:rPr>
          <w:rFonts w:ascii="Times New Roman" w:hAnsi="Times New Roman" w:cs="Times New Roman"/>
          <w:b/>
          <w:bCs/>
          <w:color w:val="000000"/>
          <w:sz w:val="28"/>
          <w:szCs w:val="28"/>
          <w:lang w:eastAsia="ru-RU"/>
        </w:rPr>
      </w:pPr>
    </w:p>
    <w:p w:rsidR="00E4781B" w:rsidRDefault="00E4781B" w:rsidP="00125AD7">
      <w:pPr>
        <w:spacing w:after="0" w:line="240" w:lineRule="auto"/>
        <w:ind w:left="7080" w:right="196"/>
        <w:rPr>
          <w:rFonts w:ascii="Times New Roman" w:hAnsi="Times New Roman" w:cs="Times New Roman"/>
          <w:b/>
          <w:bCs/>
          <w:color w:val="000000"/>
          <w:sz w:val="28"/>
          <w:szCs w:val="28"/>
          <w:lang w:eastAsia="ru-RU"/>
        </w:rPr>
      </w:pPr>
    </w:p>
    <w:p w:rsidR="00E4781B" w:rsidRPr="00FD558A" w:rsidRDefault="00E4781B" w:rsidP="00125AD7">
      <w:pPr>
        <w:spacing w:after="0" w:line="240" w:lineRule="auto"/>
        <w:ind w:left="7080" w:right="196"/>
        <w:rPr>
          <w:rFonts w:ascii="Times New Roman" w:hAnsi="Times New Roman" w:cs="Times New Roman"/>
          <w:b/>
          <w:bCs/>
          <w:color w:val="000000"/>
          <w:sz w:val="28"/>
          <w:szCs w:val="28"/>
          <w:lang w:eastAsia="ru-RU"/>
        </w:rPr>
      </w:pPr>
    </w:p>
    <w:p w:rsidR="00E4781B" w:rsidRDefault="00E4781B" w:rsidP="00125AD7">
      <w:pPr>
        <w:spacing w:after="0" w:line="240" w:lineRule="auto"/>
        <w:ind w:left="7080" w:right="196"/>
        <w:rPr>
          <w:rFonts w:ascii="Times New Roman" w:hAnsi="Times New Roman" w:cs="Times New Roman"/>
          <w:b/>
          <w:bCs/>
          <w:color w:val="000000"/>
          <w:sz w:val="28"/>
          <w:szCs w:val="28"/>
          <w:lang w:eastAsia="ru-RU"/>
        </w:rPr>
      </w:pPr>
    </w:p>
    <w:p w:rsidR="00E4781B" w:rsidRDefault="00E4781B" w:rsidP="00125AD7">
      <w:pPr>
        <w:spacing w:after="0" w:line="240" w:lineRule="auto"/>
        <w:ind w:left="7080" w:right="196"/>
        <w:rPr>
          <w:rFonts w:ascii="Times New Roman" w:hAnsi="Times New Roman" w:cs="Times New Roman"/>
          <w:b/>
          <w:bCs/>
          <w:color w:val="000000"/>
          <w:sz w:val="28"/>
          <w:szCs w:val="28"/>
          <w:lang w:eastAsia="ru-RU"/>
        </w:rPr>
      </w:pPr>
    </w:p>
    <w:p w:rsidR="00E4781B" w:rsidRDefault="00E4781B" w:rsidP="00125AD7">
      <w:pPr>
        <w:spacing w:after="0" w:line="240" w:lineRule="auto"/>
        <w:ind w:left="7080" w:right="196"/>
        <w:rPr>
          <w:rFonts w:ascii="Times New Roman" w:hAnsi="Times New Roman" w:cs="Times New Roman"/>
          <w:b/>
          <w:bCs/>
          <w:color w:val="000000"/>
          <w:sz w:val="28"/>
          <w:szCs w:val="28"/>
          <w:lang w:eastAsia="ru-RU"/>
        </w:rPr>
      </w:pPr>
    </w:p>
    <w:p w:rsidR="00E4781B" w:rsidRDefault="00E4781B" w:rsidP="00125AD7">
      <w:pPr>
        <w:spacing w:after="0" w:line="240" w:lineRule="auto"/>
        <w:ind w:left="7080" w:right="196"/>
        <w:rPr>
          <w:rFonts w:ascii="Times New Roman" w:hAnsi="Times New Roman" w:cs="Times New Roman"/>
          <w:b/>
          <w:bCs/>
          <w:color w:val="000000"/>
          <w:sz w:val="28"/>
          <w:szCs w:val="28"/>
          <w:lang w:eastAsia="ru-RU"/>
        </w:rPr>
      </w:pPr>
    </w:p>
    <w:p w:rsidR="00E4781B" w:rsidRDefault="00E4781B" w:rsidP="00125AD7">
      <w:pPr>
        <w:spacing w:after="0" w:line="240" w:lineRule="auto"/>
        <w:ind w:left="7080" w:right="196"/>
        <w:rPr>
          <w:rFonts w:ascii="Times New Roman" w:hAnsi="Times New Roman" w:cs="Times New Roman"/>
          <w:b/>
          <w:bCs/>
          <w:color w:val="000000"/>
          <w:sz w:val="28"/>
          <w:szCs w:val="28"/>
          <w:lang w:eastAsia="ru-RU"/>
        </w:rPr>
      </w:pPr>
    </w:p>
    <w:p w:rsidR="00E4781B" w:rsidRDefault="00E4781B" w:rsidP="00125AD7">
      <w:pPr>
        <w:spacing w:after="0" w:line="240" w:lineRule="auto"/>
        <w:ind w:left="7080" w:right="196"/>
        <w:rPr>
          <w:rFonts w:ascii="Times New Roman" w:hAnsi="Times New Roman" w:cs="Times New Roman"/>
          <w:b/>
          <w:bCs/>
          <w:color w:val="000000"/>
          <w:sz w:val="28"/>
          <w:szCs w:val="28"/>
          <w:lang w:eastAsia="ru-RU"/>
        </w:rPr>
      </w:pPr>
    </w:p>
    <w:p w:rsidR="00E4781B" w:rsidRDefault="00E4781B" w:rsidP="00125AD7">
      <w:pPr>
        <w:spacing w:after="0" w:line="240" w:lineRule="auto"/>
        <w:ind w:left="7080" w:right="196"/>
        <w:rPr>
          <w:rFonts w:ascii="Times New Roman" w:hAnsi="Times New Roman" w:cs="Times New Roman"/>
          <w:b/>
          <w:bCs/>
          <w:color w:val="000000"/>
          <w:sz w:val="28"/>
          <w:szCs w:val="28"/>
          <w:lang w:eastAsia="ru-RU"/>
        </w:rPr>
      </w:pPr>
    </w:p>
    <w:p w:rsidR="00E4781B" w:rsidRPr="00FD558A" w:rsidRDefault="00E4781B" w:rsidP="00125AD7">
      <w:pPr>
        <w:spacing w:after="0" w:line="240" w:lineRule="auto"/>
        <w:ind w:left="7080" w:right="196"/>
        <w:rPr>
          <w:rFonts w:ascii="Times New Roman" w:hAnsi="Times New Roman" w:cs="Times New Roman"/>
          <w:b/>
          <w:bCs/>
          <w:color w:val="000000"/>
          <w:sz w:val="28"/>
          <w:szCs w:val="28"/>
          <w:lang w:eastAsia="ru-RU"/>
        </w:rPr>
      </w:pPr>
    </w:p>
    <w:p w:rsidR="00E4781B" w:rsidRDefault="00E4781B" w:rsidP="00125AD7">
      <w:pPr>
        <w:spacing w:after="0" w:line="240" w:lineRule="auto"/>
        <w:jc w:val="both"/>
        <w:rPr>
          <w:rFonts w:ascii="Times New Roman" w:hAnsi="Times New Roman" w:cs="Times New Roman"/>
          <w:b/>
          <w:bCs/>
          <w:color w:val="000000"/>
          <w:sz w:val="24"/>
          <w:szCs w:val="24"/>
          <w:lang w:eastAsia="ru-RU"/>
        </w:rPr>
      </w:pPr>
    </w:p>
    <w:p w:rsidR="00E4781B" w:rsidRPr="00FD558A" w:rsidRDefault="00E4781B" w:rsidP="00125AD7">
      <w:pPr>
        <w:spacing w:after="0" w:line="240" w:lineRule="auto"/>
        <w:ind w:firstLine="700"/>
        <w:jc w:val="right"/>
        <w:rPr>
          <w:rFonts w:ascii="Times New Roman" w:hAnsi="Times New Roman" w:cs="Times New Roman"/>
          <w:b/>
          <w:bCs/>
          <w:sz w:val="28"/>
          <w:szCs w:val="28"/>
          <w:lang w:eastAsia="ru-RU"/>
        </w:rPr>
      </w:pPr>
      <w:r w:rsidRPr="00FD558A">
        <w:rPr>
          <w:rFonts w:ascii="Times New Roman" w:hAnsi="Times New Roman" w:cs="Times New Roman"/>
          <w:b/>
          <w:bCs/>
          <w:sz w:val="28"/>
          <w:szCs w:val="28"/>
          <w:lang w:eastAsia="ru-RU"/>
        </w:rPr>
        <w:t>ДОДАТОК №4</w:t>
      </w:r>
    </w:p>
    <w:p w:rsidR="00E4781B" w:rsidRPr="00FD558A" w:rsidRDefault="00E4781B" w:rsidP="00125AD7">
      <w:pPr>
        <w:spacing w:after="0" w:line="240" w:lineRule="auto"/>
        <w:ind w:right="196" w:firstLine="720"/>
        <w:jc w:val="center"/>
        <w:rPr>
          <w:rFonts w:ascii="Times New Roman" w:hAnsi="Times New Roman" w:cs="Times New Roman"/>
          <w:b/>
          <w:bCs/>
          <w:sz w:val="24"/>
          <w:szCs w:val="24"/>
          <w:lang w:eastAsia="ru-RU"/>
        </w:rPr>
      </w:pPr>
    </w:p>
    <w:p w:rsidR="00E4781B" w:rsidRPr="00FD558A" w:rsidRDefault="00E4781B" w:rsidP="00125AD7">
      <w:pPr>
        <w:spacing w:after="0" w:line="240" w:lineRule="auto"/>
        <w:jc w:val="center"/>
        <w:rPr>
          <w:rFonts w:ascii="Times New Roman" w:hAnsi="Times New Roman" w:cs="Times New Roman"/>
          <w:b/>
          <w:bCs/>
          <w:sz w:val="24"/>
          <w:szCs w:val="24"/>
          <w:lang w:eastAsia="ru-RU"/>
        </w:rPr>
      </w:pPr>
      <w:r w:rsidRPr="00FD558A">
        <w:rPr>
          <w:rFonts w:ascii="Times New Roman" w:hAnsi="Times New Roman" w:cs="Times New Roman"/>
          <w:b/>
          <w:bCs/>
          <w:sz w:val="24"/>
          <w:szCs w:val="24"/>
          <w:lang w:eastAsia="ru-RU"/>
        </w:rPr>
        <w:t>КРИТЕРІЇ ТА МЕТОДИКА ОЦІНКИ ПРОПОЗИЦІЙ КОНКУРСНИХ ТОРГІВ</w:t>
      </w:r>
    </w:p>
    <w:p w:rsidR="00E4781B" w:rsidRPr="00FD558A" w:rsidRDefault="00E4781B" w:rsidP="00125AD7">
      <w:pPr>
        <w:spacing w:after="0" w:line="240" w:lineRule="auto"/>
        <w:ind w:firstLine="720"/>
        <w:jc w:val="both"/>
        <w:rPr>
          <w:rFonts w:ascii="Times New Roman" w:hAnsi="Times New Roman" w:cs="Times New Roman"/>
          <w:sz w:val="24"/>
          <w:szCs w:val="24"/>
          <w:lang w:eastAsia="ru-RU"/>
        </w:rPr>
      </w:pPr>
    </w:p>
    <w:p w:rsidR="00E4781B" w:rsidRPr="00FD558A" w:rsidRDefault="00E4781B" w:rsidP="00125AD7">
      <w:pPr>
        <w:spacing w:after="0" w:line="240" w:lineRule="auto"/>
        <w:ind w:firstLine="720"/>
        <w:jc w:val="both"/>
        <w:rPr>
          <w:rFonts w:ascii="Times New Roman" w:hAnsi="Times New Roman" w:cs="Times New Roman"/>
          <w:sz w:val="24"/>
          <w:szCs w:val="24"/>
          <w:lang w:eastAsia="ru-RU"/>
        </w:rPr>
      </w:pPr>
    </w:p>
    <w:p w:rsidR="00E4781B" w:rsidRPr="00FD558A" w:rsidRDefault="00E4781B" w:rsidP="00125AD7">
      <w:pPr>
        <w:spacing w:after="0" w:line="240" w:lineRule="auto"/>
        <w:ind w:firstLine="720"/>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Оцінка пропозицій конкурсних торгів здійснюється на основі наступних критеріїв:</w:t>
      </w:r>
    </w:p>
    <w:p w:rsidR="00E4781B" w:rsidRPr="00FD558A" w:rsidRDefault="00E4781B" w:rsidP="00125AD7">
      <w:pPr>
        <w:spacing w:after="0" w:line="240" w:lineRule="auto"/>
        <w:ind w:left="1440"/>
        <w:jc w:val="both"/>
        <w:rPr>
          <w:rFonts w:ascii="Times New Roman" w:hAnsi="Times New Roman" w:cs="Times New Roman"/>
          <w:i/>
          <w:iCs/>
          <w:sz w:val="24"/>
          <w:szCs w:val="24"/>
          <w:lang w:eastAsia="ru-RU"/>
        </w:rPr>
      </w:pPr>
      <w:r w:rsidRPr="00FD558A">
        <w:rPr>
          <w:rFonts w:ascii="Times New Roman" w:hAnsi="Times New Roman" w:cs="Times New Roman"/>
          <w:i/>
          <w:iCs/>
          <w:sz w:val="24"/>
          <w:szCs w:val="24"/>
          <w:lang w:eastAsia="ru-RU"/>
        </w:rPr>
        <w:t>1 Ціна.</w:t>
      </w:r>
    </w:p>
    <w:p w:rsidR="00E4781B" w:rsidRPr="00FD558A" w:rsidRDefault="00E4781B" w:rsidP="00125AD7">
      <w:pPr>
        <w:spacing w:after="0" w:line="240" w:lineRule="auto"/>
        <w:ind w:firstLine="760"/>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Оцінка проводиться згідно з наступною методикою.</w:t>
      </w:r>
    </w:p>
    <w:p w:rsidR="00E4781B" w:rsidRPr="00FD558A" w:rsidRDefault="00E4781B" w:rsidP="00125AD7">
      <w:pPr>
        <w:spacing w:after="0" w:line="240" w:lineRule="auto"/>
        <w:ind w:firstLine="760"/>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 xml:space="preserve">Кількість балів кожної тендерної пропозиції визначається сумарно. Максимально можлива кількість балів дорівнює </w:t>
      </w:r>
      <w:r w:rsidRPr="00FD558A">
        <w:rPr>
          <w:rFonts w:ascii="Times New Roman" w:hAnsi="Times New Roman" w:cs="Times New Roman"/>
          <w:b/>
          <w:bCs/>
          <w:sz w:val="24"/>
          <w:szCs w:val="24"/>
          <w:lang w:eastAsia="ru-RU"/>
        </w:rPr>
        <w:t>100.</w:t>
      </w:r>
    </w:p>
    <w:p w:rsidR="00E4781B" w:rsidRPr="00FD558A" w:rsidRDefault="00E4781B" w:rsidP="00125AD7">
      <w:pPr>
        <w:spacing w:after="0" w:line="240" w:lineRule="auto"/>
        <w:ind w:left="680"/>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 xml:space="preserve">1. Кількість балів по критерію </w:t>
      </w:r>
      <w:r w:rsidRPr="00FD558A">
        <w:rPr>
          <w:rFonts w:ascii="Times New Roman" w:hAnsi="Times New Roman" w:cs="Times New Roman"/>
          <w:b/>
          <w:bCs/>
          <w:i/>
          <w:iCs/>
          <w:sz w:val="24"/>
          <w:szCs w:val="24"/>
          <w:lang w:eastAsia="ru-RU"/>
        </w:rPr>
        <w:t>Ціна</w:t>
      </w:r>
      <w:r w:rsidRPr="00FD558A">
        <w:rPr>
          <w:rFonts w:ascii="Times New Roman" w:hAnsi="Times New Roman" w:cs="Times New Roman"/>
          <w:b/>
          <w:bCs/>
          <w:sz w:val="24"/>
          <w:szCs w:val="24"/>
          <w:lang w:eastAsia="ru-RU"/>
        </w:rPr>
        <w:t xml:space="preserve"> </w:t>
      </w:r>
      <w:r w:rsidRPr="00FD558A">
        <w:rPr>
          <w:rFonts w:ascii="Times New Roman" w:hAnsi="Times New Roman" w:cs="Times New Roman"/>
          <w:sz w:val="24"/>
          <w:szCs w:val="24"/>
          <w:lang w:eastAsia="ru-RU"/>
        </w:rPr>
        <w:t xml:space="preserve">- </w:t>
      </w:r>
      <w:r w:rsidRPr="00FD558A">
        <w:rPr>
          <w:rFonts w:ascii="Times New Roman" w:hAnsi="Times New Roman" w:cs="Times New Roman"/>
          <w:b/>
          <w:bCs/>
          <w:i/>
          <w:iCs/>
          <w:sz w:val="24"/>
          <w:szCs w:val="24"/>
          <w:lang w:eastAsia="ru-RU"/>
        </w:rPr>
        <w:t>100 балів</w:t>
      </w:r>
      <w:r w:rsidRPr="00FD558A">
        <w:rPr>
          <w:rFonts w:ascii="Times New Roman" w:hAnsi="Times New Roman" w:cs="Times New Roman"/>
          <w:i/>
          <w:iCs/>
          <w:sz w:val="24"/>
          <w:szCs w:val="24"/>
          <w:lang w:eastAsia="ru-RU"/>
        </w:rPr>
        <w:t>.</w:t>
      </w:r>
    </w:p>
    <w:p w:rsidR="00E4781B" w:rsidRPr="00FD558A" w:rsidRDefault="00E4781B" w:rsidP="00125AD7">
      <w:pPr>
        <w:spacing w:after="0" w:line="240" w:lineRule="auto"/>
        <w:ind w:firstLine="720"/>
        <w:jc w:val="both"/>
        <w:rPr>
          <w:rFonts w:ascii="Times New Roman" w:hAnsi="Times New Roman" w:cs="Times New Roman"/>
          <w:sz w:val="24"/>
          <w:szCs w:val="24"/>
          <w:lang w:eastAsia="ru-RU"/>
        </w:rPr>
      </w:pPr>
    </w:p>
    <w:p w:rsidR="00E4781B" w:rsidRPr="00FD558A" w:rsidRDefault="00E4781B" w:rsidP="00125AD7">
      <w:pPr>
        <w:spacing w:after="0" w:line="240" w:lineRule="auto"/>
        <w:ind w:firstLine="720"/>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 xml:space="preserve">Всі пропозиції, оцінені </w:t>
      </w:r>
      <w:r w:rsidRPr="00FD558A">
        <w:rPr>
          <w:rFonts w:ascii="Times New Roman" w:hAnsi="Times New Roman" w:cs="Times New Roman"/>
          <w:color w:val="000000"/>
          <w:sz w:val="24"/>
          <w:szCs w:val="24"/>
          <w:lang w:eastAsia="ru-RU"/>
        </w:rPr>
        <w:t>згідно з критеріями оцінки</w:t>
      </w:r>
      <w:r w:rsidRPr="00FD558A">
        <w:rPr>
          <w:rFonts w:ascii="Times New Roman" w:hAnsi="Times New Roman" w:cs="Times New Roman"/>
          <w:sz w:val="24"/>
          <w:szCs w:val="24"/>
          <w:lang w:eastAsia="ru-RU"/>
        </w:rPr>
        <w:t>, шикуються по мірі зростання значень сумарного показника. У випадку однакового значення показника, переможець визначається шляхом голосування членів тендерного комітету простою більшістю голосів за участю в голосуванні не менш двох третин членів комітету конкурсних торгів. Якщо результати голосування розділилися порівну, вирішальний голос має Голова комітету конкурсних торгів.</w:t>
      </w:r>
    </w:p>
    <w:p w:rsidR="00E4781B" w:rsidRPr="00FD558A" w:rsidRDefault="00E4781B" w:rsidP="00125AD7">
      <w:pPr>
        <w:spacing w:after="0" w:line="240" w:lineRule="auto"/>
        <w:ind w:firstLine="720"/>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Переможець визначається рішенням комітету конкурсних торгів.</w:t>
      </w:r>
    </w:p>
    <w:p w:rsidR="00E4781B" w:rsidRPr="00FD558A" w:rsidRDefault="00E4781B" w:rsidP="00125AD7">
      <w:pPr>
        <w:keepNext/>
        <w:widowControl w:val="0"/>
        <w:autoSpaceDE w:val="0"/>
        <w:autoSpaceDN w:val="0"/>
        <w:adjustRightInd w:val="0"/>
        <w:spacing w:after="0" w:line="240" w:lineRule="auto"/>
        <w:ind w:right="41"/>
        <w:jc w:val="center"/>
        <w:outlineLvl w:val="2"/>
        <w:rPr>
          <w:rFonts w:ascii="Times New Roman CYR" w:hAnsi="Times New Roman CYR" w:cs="Times New Roman CYR"/>
          <w:sz w:val="24"/>
          <w:szCs w:val="24"/>
          <w:lang w:eastAsia="ru-RU"/>
        </w:rPr>
      </w:pPr>
    </w:p>
    <w:p w:rsidR="00E4781B" w:rsidRPr="00FD558A" w:rsidRDefault="00E4781B" w:rsidP="00125AD7">
      <w:pPr>
        <w:keepNext/>
        <w:widowControl w:val="0"/>
        <w:autoSpaceDE w:val="0"/>
        <w:autoSpaceDN w:val="0"/>
        <w:adjustRightInd w:val="0"/>
        <w:spacing w:after="0" w:line="240" w:lineRule="auto"/>
        <w:ind w:right="41"/>
        <w:jc w:val="center"/>
        <w:outlineLvl w:val="2"/>
        <w:rPr>
          <w:rFonts w:ascii="Times New Roman CYR" w:hAnsi="Times New Roman CYR" w:cs="Times New Roman CYR"/>
          <w:b/>
          <w:bCs/>
          <w:sz w:val="24"/>
          <w:szCs w:val="24"/>
          <w:lang w:eastAsia="ru-RU"/>
        </w:rPr>
      </w:pPr>
      <w:r w:rsidRPr="00FD558A">
        <w:rPr>
          <w:rFonts w:ascii="Times New Roman CYR" w:hAnsi="Times New Roman CYR" w:cs="Times New Roman CYR"/>
          <w:b/>
          <w:bCs/>
          <w:sz w:val="24"/>
          <w:szCs w:val="24"/>
          <w:lang w:eastAsia="ru-RU"/>
        </w:rPr>
        <w:t>Методика оцінки</w:t>
      </w:r>
    </w:p>
    <w:p w:rsidR="00E4781B" w:rsidRPr="00FD558A" w:rsidRDefault="00E4781B" w:rsidP="00125AD7">
      <w:pPr>
        <w:spacing w:after="0" w:line="240" w:lineRule="auto"/>
        <w:ind w:firstLine="360"/>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1. Кількість балів за критерієм "</w:t>
      </w:r>
      <w:r w:rsidRPr="00FD558A">
        <w:rPr>
          <w:rFonts w:ascii="Times New Roman" w:hAnsi="Times New Roman" w:cs="Times New Roman"/>
          <w:i/>
          <w:iCs/>
          <w:sz w:val="24"/>
          <w:szCs w:val="24"/>
          <w:lang w:eastAsia="ru-RU"/>
        </w:rPr>
        <w:t>Ціна</w:t>
      </w:r>
      <w:r w:rsidRPr="00FD558A">
        <w:rPr>
          <w:rFonts w:ascii="Times New Roman" w:hAnsi="Times New Roman" w:cs="Times New Roman"/>
          <w:sz w:val="24"/>
          <w:szCs w:val="24"/>
          <w:lang w:eastAsia="ru-RU"/>
        </w:rPr>
        <w:t>" визначається наступним чином. Пропозиції конкурсних торгів, значення критерію "</w:t>
      </w:r>
      <w:r w:rsidRPr="00FD558A">
        <w:rPr>
          <w:rFonts w:ascii="Times New Roman" w:hAnsi="Times New Roman" w:cs="Times New Roman"/>
          <w:sz w:val="24"/>
          <w:szCs w:val="24"/>
          <w:u w:val="single"/>
          <w:lang w:eastAsia="ru-RU"/>
        </w:rPr>
        <w:t>Ціна</w:t>
      </w:r>
      <w:r w:rsidRPr="00FD558A">
        <w:rPr>
          <w:rFonts w:ascii="Times New Roman" w:hAnsi="Times New Roman" w:cs="Times New Roman"/>
          <w:sz w:val="24"/>
          <w:szCs w:val="24"/>
          <w:lang w:eastAsia="ru-RU"/>
        </w:rPr>
        <w:t>" у якої є найвигіднішим (найменшим), присвоюється максимально можлива кількість балів. Кількість балів для решти конкурсних пропозицій визначається за формулою:</w:t>
      </w:r>
    </w:p>
    <w:p w:rsidR="00E4781B" w:rsidRPr="00FD558A" w:rsidRDefault="00E4781B" w:rsidP="00125AD7">
      <w:pPr>
        <w:spacing w:after="0" w:line="240" w:lineRule="auto"/>
        <w:ind w:left="360"/>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Б</w:t>
      </w:r>
      <w:r w:rsidRPr="00FD558A">
        <w:rPr>
          <w:rFonts w:ascii="Times New Roman" w:hAnsi="Times New Roman" w:cs="Times New Roman"/>
          <w:sz w:val="24"/>
          <w:szCs w:val="24"/>
          <w:vertAlign w:val="subscript"/>
          <w:lang w:eastAsia="ru-RU"/>
        </w:rPr>
        <w:t>обчисл</w:t>
      </w:r>
      <w:r w:rsidRPr="00FD558A">
        <w:rPr>
          <w:rFonts w:ascii="Times New Roman" w:hAnsi="Times New Roman" w:cs="Times New Roman"/>
          <w:sz w:val="24"/>
          <w:szCs w:val="24"/>
          <w:lang w:eastAsia="ru-RU"/>
        </w:rPr>
        <w:t xml:space="preserve"> = </w:t>
      </w:r>
      <w:r w:rsidRPr="00FD558A">
        <w:rPr>
          <w:rFonts w:ascii="Times New Roman" w:hAnsi="Times New Roman" w:cs="Times New Roman"/>
          <w:sz w:val="24"/>
          <w:szCs w:val="24"/>
          <w:vertAlign w:val="subscript"/>
          <w:lang w:eastAsia="ru-RU"/>
        </w:rPr>
        <w:t xml:space="preserve">min </w:t>
      </w:r>
      <w:r w:rsidRPr="00FD558A">
        <w:rPr>
          <w:rFonts w:ascii="Times New Roman" w:hAnsi="Times New Roman" w:cs="Times New Roman"/>
          <w:sz w:val="24"/>
          <w:szCs w:val="24"/>
          <w:lang w:eastAsia="ru-RU"/>
        </w:rPr>
        <w:t xml:space="preserve">/ </w:t>
      </w:r>
      <w:r w:rsidRPr="00FD558A">
        <w:rPr>
          <w:rFonts w:ascii="Times New Roman" w:hAnsi="Times New Roman" w:cs="Times New Roman"/>
          <w:sz w:val="24"/>
          <w:szCs w:val="24"/>
          <w:vertAlign w:val="subscript"/>
          <w:lang w:eastAsia="ru-RU"/>
        </w:rPr>
        <w:t xml:space="preserve">обчисл </w:t>
      </w:r>
      <w:r w:rsidRPr="00FD558A">
        <w:rPr>
          <w:rFonts w:ascii="Times New Roman" w:hAnsi="Times New Roman" w:cs="Times New Roman"/>
          <w:sz w:val="24"/>
          <w:szCs w:val="24"/>
          <w:lang w:eastAsia="ru-RU"/>
        </w:rPr>
        <w:t>* 100, де</w:t>
      </w:r>
    </w:p>
    <w:p w:rsidR="00E4781B" w:rsidRPr="00FD558A" w:rsidRDefault="00E4781B" w:rsidP="00125AD7">
      <w:pPr>
        <w:spacing w:after="0" w:line="240" w:lineRule="auto"/>
        <w:ind w:left="360"/>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Б</w:t>
      </w:r>
      <w:r w:rsidRPr="00FD558A">
        <w:rPr>
          <w:rFonts w:ascii="Times New Roman" w:hAnsi="Times New Roman" w:cs="Times New Roman"/>
          <w:sz w:val="24"/>
          <w:szCs w:val="24"/>
          <w:vertAlign w:val="subscript"/>
          <w:lang w:eastAsia="ru-RU"/>
        </w:rPr>
        <w:t xml:space="preserve">обчисл </w:t>
      </w:r>
      <w:r w:rsidRPr="00FD558A">
        <w:rPr>
          <w:rFonts w:ascii="Times New Roman" w:hAnsi="Times New Roman" w:cs="Times New Roman"/>
          <w:sz w:val="24"/>
          <w:szCs w:val="24"/>
          <w:lang w:eastAsia="ru-RU"/>
        </w:rPr>
        <w:t xml:space="preserve"> = обчислювана кількість балів;</w:t>
      </w:r>
    </w:p>
    <w:p w:rsidR="00E4781B" w:rsidRPr="00FD558A" w:rsidRDefault="00E4781B" w:rsidP="00125AD7">
      <w:pPr>
        <w:spacing w:after="0" w:line="240" w:lineRule="auto"/>
        <w:ind w:left="360"/>
        <w:jc w:val="both"/>
        <w:rPr>
          <w:rFonts w:ascii="Times New Roman" w:hAnsi="Times New Roman" w:cs="Times New Roman"/>
          <w:sz w:val="24"/>
          <w:szCs w:val="24"/>
          <w:lang w:eastAsia="ru-RU"/>
        </w:rPr>
      </w:pPr>
      <w:r w:rsidRPr="00FD558A">
        <w:rPr>
          <w:rFonts w:ascii="Times New Roman" w:hAnsi="Times New Roman" w:cs="Times New Roman"/>
          <w:sz w:val="24"/>
          <w:szCs w:val="24"/>
          <w:vertAlign w:val="subscript"/>
          <w:lang w:eastAsia="ru-RU"/>
        </w:rPr>
        <w:t>min</w:t>
      </w:r>
      <w:r w:rsidRPr="00FD558A">
        <w:rPr>
          <w:rFonts w:ascii="Times New Roman" w:hAnsi="Times New Roman" w:cs="Times New Roman"/>
          <w:sz w:val="24"/>
          <w:szCs w:val="24"/>
          <w:lang w:eastAsia="ru-RU"/>
        </w:rPr>
        <w:t xml:space="preserve"> - найнижче значення за критерієм "Ціна";</w:t>
      </w:r>
    </w:p>
    <w:p w:rsidR="00E4781B" w:rsidRPr="00FD558A" w:rsidRDefault="00E4781B" w:rsidP="00125AD7">
      <w:pPr>
        <w:spacing w:after="0" w:line="240" w:lineRule="auto"/>
        <w:ind w:left="360"/>
        <w:jc w:val="both"/>
        <w:rPr>
          <w:rFonts w:ascii="Times New Roman" w:hAnsi="Times New Roman" w:cs="Times New Roman"/>
          <w:sz w:val="24"/>
          <w:szCs w:val="24"/>
          <w:lang w:eastAsia="ru-RU"/>
        </w:rPr>
      </w:pPr>
      <w:r w:rsidRPr="00FD558A">
        <w:rPr>
          <w:rFonts w:ascii="Times New Roman" w:hAnsi="Times New Roman" w:cs="Times New Roman"/>
          <w:sz w:val="24"/>
          <w:szCs w:val="24"/>
          <w:vertAlign w:val="subscript"/>
          <w:lang w:eastAsia="ru-RU"/>
        </w:rPr>
        <w:t>обчисл</w:t>
      </w:r>
      <w:r w:rsidRPr="00FD558A">
        <w:rPr>
          <w:rFonts w:ascii="Times New Roman" w:hAnsi="Times New Roman" w:cs="Times New Roman"/>
          <w:sz w:val="24"/>
          <w:szCs w:val="24"/>
          <w:lang w:eastAsia="ru-RU"/>
        </w:rPr>
        <w:t xml:space="preserve"> - значення поточного критерію конкурсної пропозиції, кількість балів для якого обчислюється;</w:t>
      </w:r>
    </w:p>
    <w:p w:rsidR="00E4781B" w:rsidRPr="00FD558A" w:rsidRDefault="00E4781B" w:rsidP="00125AD7">
      <w:pPr>
        <w:spacing w:after="0" w:line="240" w:lineRule="auto"/>
        <w:ind w:firstLine="360"/>
        <w:jc w:val="both"/>
        <w:rPr>
          <w:rFonts w:ascii="Times New Roman" w:hAnsi="Times New Roman" w:cs="Times New Roman"/>
          <w:sz w:val="24"/>
          <w:szCs w:val="24"/>
          <w:lang w:eastAsia="ru-RU"/>
        </w:rPr>
      </w:pPr>
      <w:r w:rsidRPr="00FD558A">
        <w:rPr>
          <w:rFonts w:ascii="Times New Roman" w:hAnsi="Times New Roman" w:cs="Times New Roman"/>
          <w:sz w:val="24"/>
          <w:szCs w:val="24"/>
          <w:lang w:eastAsia="ru-RU"/>
        </w:rPr>
        <w:t>100 - максимально можлива кількість балів за критерієм "</w:t>
      </w:r>
      <w:r w:rsidRPr="00FD558A">
        <w:rPr>
          <w:rFonts w:ascii="Times New Roman" w:hAnsi="Times New Roman" w:cs="Times New Roman"/>
          <w:i/>
          <w:iCs/>
          <w:sz w:val="24"/>
          <w:szCs w:val="24"/>
          <w:lang w:eastAsia="ru-RU"/>
        </w:rPr>
        <w:t>Ціна"</w:t>
      </w:r>
      <w:r w:rsidRPr="00FD558A">
        <w:rPr>
          <w:rFonts w:ascii="Times New Roman" w:hAnsi="Times New Roman" w:cs="Times New Roman"/>
          <w:sz w:val="24"/>
          <w:szCs w:val="24"/>
          <w:lang w:eastAsia="ru-RU"/>
        </w:rPr>
        <w:t>.</w:t>
      </w:r>
    </w:p>
    <w:p w:rsidR="00E4781B" w:rsidRPr="00FD558A" w:rsidRDefault="00E4781B" w:rsidP="00125AD7">
      <w:pPr>
        <w:spacing w:after="0" w:line="240" w:lineRule="auto"/>
        <w:ind w:left="340"/>
        <w:rPr>
          <w:rFonts w:ascii="Times New Roman" w:hAnsi="Times New Roman" w:cs="Times New Roman"/>
          <w:sz w:val="24"/>
          <w:szCs w:val="24"/>
          <w:lang w:eastAsia="ru-RU"/>
        </w:rPr>
      </w:pPr>
    </w:p>
    <w:p w:rsidR="00E4781B" w:rsidRPr="00FD558A" w:rsidRDefault="00E4781B" w:rsidP="00125AD7">
      <w:pPr>
        <w:spacing w:after="0" w:line="240" w:lineRule="auto"/>
        <w:ind w:left="340"/>
        <w:rPr>
          <w:rFonts w:ascii="Times New Roman" w:hAnsi="Times New Roman" w:cs="Times New Roman"/>
          <w:sz w:val="24"/>
          <w:szCs w:val="24"/>
          <w:lang w:eastAsia="ru-RU"/>
        </w:rPr>
      </w:pPr>
    </w:p>
    <w:p w:rsidR="00E4781B" w:rsidRPr="00FD558A" w:rsidRDefault="00E4781B" w:rsidP="00125AD7">
      <w:pPr>
        <w:spacing w:after="0" w:line="240" w:lineRule="auto"/>
        <w:ind w:left="340"/>
        <w:rPr>
          <w:rFonts w:ascii="Times New Roman" w:hAnsi="Times New Roman" w:cs="Times New Roman"/>
          <w:sz w:val="24"/>
          <w:szCs w:val="24"/>
          <w:lang w:eastAsia="ru-RU"/>
        </w:rPr>
      </w:pPr>
    </w:p>
    <w:p w:rsidR="00E4781B" w:rsidRPr="00FD558A" w:rsidRDefault="00E4781B" w:rsidP="00125AD7">
      <w:pPr>
        <w:spacing w:after="0" w:line="240" w:lineRule="auto"/>
        <w:ind w:left="340"/>
        <w:rPr>
          <w:rFonts w:ascii="Times New Roman" w:hAnsi="Times New Roman" w:cs="Times New Roman"/>
          <w:sz w:val="24"/>
          <w:szCs w:val="24"/>
          <w:lang w:eastAsia="ru-RU"/>
        </w:rPr>
      </w:pPr>
    </w:p>
    <w:p w:rsidR="00E4781B" w:rsidRPr="00FD558A" w:rsidRDefault="00E4781B" w:rsidP="00125AD7">
      <w:pPr>
        <w:spacing w:after="0" w:line="240" w:lineRule="auto"/>
        <w:ind w:left="340"/>
        <w:rPr>
          <w:rFonts w:ascii="Times New Roman" w:hAnsi="Times New Roman" w:cs="Times New Roman"/>
          <w:sz w:val="24"/>
          <w:szCs w:val="24"/>
          <w:lang w:eastAsia="ru-RU"/>
        </w:rPr>
      </w:pPr>
    </w:p>
    <w:p w:rsidR="00E4781B" w:rsidRPr="00FD558A" w:rsidRDefault="00E4781B" w:rsidP="00125AD7">
      <w:pPr>
        <w:spacing w:after="0" w:line="240" w:lineRule="auto"/>
        <w:ind w:left="340"/>
        <w:rPr>
          <w:rFonts w:ascii="Times New Roman" w:hAnsi="Times New Roman" w:cs="Times New Roman"/>
          <w:sz w:val="24"/>
          <w:szCs w:val="24"/>
          <w:lang w:eastAsia="ru-RU"/>
        </w:rPr>
      </w:pPr>
    </w:p>
    <w:p w:rsidR="00E4781B" w:rsidRPr="00FD558A" w:rsidRDefault="00E4781B" w:rsidP="00125AD7">
      <w:pPr>
        <w:spacing w:after="0" w:line="240" w:lineRule="auto"/>
        <w:ind w:left="340"/>
        <w:rPr>
          <w:rFonts w:ascii="Times New Roman" w:hAnsi="Times New Roman" w:cs="Times New Roman"/>
          <w:sz w:val="24"/>
          <w:szCs w:val="24"/>
          <w:lang w:eastAsia="ru-RU"/>
        </w:rPr>
      </w:pPr>
    </w:p>
    <w:p w:rsidR="00E4781B" w:rsidRPr="00FD558A" w:rsidRDefault="00E4781B" w:rsidP="00125AD7">
      <w:pPr>
        <w:spacing w:after="0" w:line="240" w:lineRule="auto"/>
        <w:ind w:left="340"/>
        <w:rPr>
          <w:rFonts w:ascii="Times New Roman" w:hAnsi="Times New Roman" w:cs="Times New Roman"/>
          <w:sz w:val="24"/>
          <w:szCs w:val="24"/>
          <w:lang w:eastAsia="ru-RU"/>
        </w:rPr>
      </w:pPr>
    </w:p>
    <w:p w:rsidR="00E4781B" w:rsidRPr="00FD558A" w:rsidRDefault="00E4781B" w:rsidP="00125AD7">
      <w:pPr>
        <w:spacing w:after="0" w:line="240" w:lineRule="auto"/>
        <w:ind w:left="340"/>
        <w:rPr>
          <w:rFonts w:ascii="Times New Roman" w:hAnsi="Times New Roman" w:cs="Times New Roman"/>
          <w:sz w:val="24"/>
          <w:szCs w:val="24"/>
          <w:lang w:eastAsia="ru-RU"/>
        </w:rPr>
      </w:pPr>
    </w:p>
    <w:p w:rsidR="00E4781B" w:rsidRPr="00FD558A" w:rsidRDefault="00E4781B" w:rsidP="00125AD7">
      <w:pPr>
        <w:spacing w:after="0" w:line="240" w:lineRule="auto"/>
        <w:ind w:left="340"/>
        <w:rPr>
          <w:rFonts w:ascii="Times New Roman" w:hAnsi="Times New Roman" w:cs="Times New Roman"/>
          <w:sz w:val="24"/>
          <w:szCs w:val="24"/>
          <w:lang w:eastAsia="ru-RU"/>
        </w:rPr>
      </w:pPr>
    </w:p>
    <w:p w:rsidR="00E4781B" w:rsidRPr="00FD558A" w:rsidRDefault="00E4781B" w:rsidP="00125AD7">
      <w:pPr>
        <w:spacing w:after="0" w:line="240" w:lineRule="auto"/>
        <w:ind w:left="340"/>
        <w:rPr>
          <w:rFonts w:ascii="Times New Roman" w:hAnsi="Times New Roman" w:cs="Times New Roman"/>
          <w:sz w:val="24"/>
          <w:szCs w:val="24"/>
          <w:lang w:eastAsia="ru-RU"/>
        </w:rPr>
      </w:pPr>
    </w:p>
    <w:p w:rsidR="00E4781B" w:rsidRDefault="00E4781B" w:rsidP="00125AD7">
      <w:pPr>
        <w:spacing w:after="0" w:line="240" w:lineRule="auto"/>
        <w:jc w:val="both"/>
        <w:rPr>
          <w:rFonts w:ascii="Times New Roman" w:hAnsi="Times New Roman" w:cs="Times New Roman"/>
          <w:b/>
          <w:bCs/>
          <w:sz w:val="24"/>
          <w:szCs w:val="24"/>
          <w:lang w:eastAsia="ru-RU"/>
        </w:rPr>
      </w:pPr>
    </w:p>
    <w:p w:rsidR="00E4781B" w:rsidRDefault="00E4781B" w:rsidP="00125AD7">
      <w:pPr>
        <w:spacing w:after="0" w:line="240" w:lineRule="auto"/>
        <w:jc w:val="both"/>
        <w:rPr>
          <w:rFonts w:ascii="Times New Roman" w:hAnsi="Times New Roman" w:cs="Times New Roman"/>
          <w:b/>
          <w:bCs/>
          <w:sz w:val="24"/>
          <w:szCs w:val="24"/>
          <w:lang w:eastAsia="ru-RU"/>
        </w:rPr>
      </w:pPr>
    </w:p>
    <w:p w:rsidR="00E4781B" w:rsidRDefault="00E4781B" w:rsidP="00125AD7">
      <w:pPr>
        <w:spacing w:after="0" w:line="240" w:lineRule="auto"/>
        <w:jc w:val="both"/>
        <w:rPr>
          <w:rFonts w:ascii="Times New Roman" w:hAnsi="Times New Roman" w:cs="Times New Roman"/>
          <w:b/>
          <w:bCs/>
          <w:sz w:val="24"/>
          <w:szCs w:val="24"/>
          <w:lang w:eastAsia="ru-RU"/>
        </w:rPr>
      </w:pPr>
    </w:p>
    <w:p w:rsidR="00E4781B" w:rsidRDefault="00E4781B" w:rsidP="00125AD7">
      <w:pPr>
        <w:spacing w:after="0" w:line="240" w:lineRule="auto"/>
        <w:jc w:val="both"/>
        <w:rPr>
          <w:rFonts w:ascii="Times New Roman" w:hAnsi="Times New Roman" w:cs="Times New Roman"/>
          <w:b/>
          <w:bCs/>
          <w:sz w:val="24"/>
          <w:szCs w:val="24"/>
          <w:lang w:eastAsia="ru-RU"/>
        </w:rPr>
      </w:pPr>
    </w:p>
    <w:p w:rsidR="00E4781B" w:rsidRDefault="00E4781B" w:rsidP="00125AD7">
      <w:pPr>
        <w:spacing w:after="0" w:line="240" w:lineRule="auto"/>
        <w:jc w:val="both"/>
        <w:rPr>
          <w:rFonts w:ascii="Times New Roman" w:hAnsi="Times New Roman" w:cs="Times New Roman"/>
          <w:b/>
          <w:bCs/>
          <w:sz w:val="24"/>
          <w:szCs w:val="24"/>
          <w:lang w:eastAsia="ru-RU"/>
        </w:rPr>
      </w:pPr>
    </w:p>
    <w:p w:rsidR="00E4781B" w:rsidRDefault="00E4781B" w:rsidP="00125AD7">
      <w:pPr>
        <w:spacing w:after="0" w:line="240" w:lineRule="auto"/>
        <w:jc w:val="both"/>
        <w:rPr>
          <w:rFonts w:ascii="Times New Roman" w:hAnsi="Times New Roman" w:cs="Times New Roman"/>
          <w:b/>
          <w:bCs/>
          <w:sz w:val="24"/>
          <w:szCs w:val="24"/>
          <w:lang w:eastAsia="ru-RU"/>
        </w:rPr>
      </w:pPr>
    </w:p>
    <w:p w:rsidR="00E4781B" w:rsidRDefault="00E4781B" w:rsidP="00125AD7">
      <w:pPr>
        <w:spacing w:after="0" w:line="240" w:lineRule="auto"/>
        <w:jc w:val="both"/>
        <w:rPr>
          <w:rFonts w:ascii="Times New Roman" w:hAnsi="Times New Roman" w:cs="Times New Roman"/>
          <w:b/>
          <w:bCs/>
          <w:sz w:val="24"/>
          <w:szCs w:val="24"/>
          <w:lang w:eastAsia="ru-RU"/>
        </w:rPr>
      </w:pPr>
    </w:p>
    <w:p w:rsidR="00E4781B" w:rsidRDefault="00E4781B" w:rsidP="00125AD7">
      <w:pPr>
        <w:spacing w:after="0" w:line="240" w:lineRule="auto"/>
        <w:jc w:val="both"/>
        <w:rPr>
          <w:rFonts w:ascii="Times New Roman" w:hAnsi="Times New Roman" w:cs="Times New Roman"/>
          <w:b/>
          <w:bCs/>
          <w:sz w:val="24"/>
          <w:szCs w:val="24"/>
          <w:lang w:eastAsia="ru-RU"/>
        </w:rPr>
      </w:pPr>
    </w:p>
    <w:p w:rsidR="00E4781B" w:rsidRDefault="00E4781B" w:rsidP="00125AD7">
      <w:pPr>
        <w:spacing w:after="0" w:line="240" w:lineRule="auto"/>
        <w:jc w:val="both"/>
        <w:rPr>
          <w:rFonts w:ascii="Times New Roman" w:hAnsi="Times New Roman" w:cs="Times New Roman"/>
          <w:b/>
          <w:bCs/>
          <w:sz w:val="24"/>
          <w:szCs w:val="24"/>
          <w:lang w:eastAsia="ru-RU"/>
        </w:rPr>
      </w:pPr>
    </w:p>
    <w:p w:rsidR="00E4781B" w:rsidRDefault="00E4781B" w:rsidP="00125AD7">
      <w:pPr>
        <w:spacing w:after="0" w:line="240" w:lineRule="auto"/>
        <w:jc w:val="both"/>
        <w:rPr>
          <w:rFonts w:ascii="Times New Roman" w:hAnsi="Times New Roman" w:cs="Times New Roman"/>
          <w:b/>
          <w:bCs/>
          <w:sz w:val="24"/>
          <w:szCs w:val="24"/>
          <w:lang w:eastAsia="ru-RU"/>
        </w:rPr>
      </w:pPr>
    </w:p>
    <w:p w:rsidR="00E4781B" w:rsidRDefault="00E4781B" w:rsidP="00125AD7">
      <w:pPr>
        <w:spacing w:after="0" w:line="240" w:lineRule="auto"/>
        <w:jc w:val="both"/>
        <w:rPr>
          <w:rFonts w:ascii="Times New Roman" w:hAnsi="Times New Roman" w:cs="Times New Roman"/>
          <w:b/>
          <w:bCs/>
          <w:sz w:val="24"/>
          <w:szCs w:val="24"/>
          <w:lang w:eastAsia="ru-RU"/>
        </w:rPr>
      </w:pPr>
    </w:p>
    <w:p w:rsidR="00E4781B" w:rsidRDefault="00E4781B" w:rsidP="00125AD7">
      <w:pPr>
        <w:spacing w:after="0" w:line="240" w:lineRule="auto"/>
        <w:jc w:val="both"/>
        <w:rPr>
          <w:rFonts w:ascii="Times New Roman" w:hAnsi="Times New Roman" w:cs="Times New Roman"/>
          <w:b/>
          <w:bCs/>
          <w:sz w:val="24"/>
          <w:szCs w:val="24"/>
          <w:lang w:eastAsia="ru-RU"/>
        </w:rPr>
      </w:pPr>
    </w:p>
    <w:p w:rsidR="00E4781B" w:rsidRDefault="00E4781B" w:rsidP="00125AD7">
      <w:pPr>
        <w:spacing w:after="0" w:line="240" w:lineRule="auto"/>
        <w:jc w:val="both"/>
        <w:rPr>
          <w:rFonts w:ascii="Times New Roman" w:hAnsi="Times New Roman" w:cs="Times New Roman"/>
          <w:b/>
          <w:bCs/>
          <w:sz w:val="24"/>
          <w:szCs w:val="24"/>
          <w:lang w:eastAsia="ru-RU"/>
        </w:rPr>
      </w:pPr>
    </w:p>
    <w:p w:rsidR="00E4781B" w:rsidRDefault="00E4781B" w:rsidP="00125AD7">
      <w:pPr>
        <w:spacing w:after="0" w:line="240" w:lineRule="auto"/>
        <w:jc w:val="both"/>
        <w:rPr>
          <w:rFonts w:ascii="Times New Roman" w:hAnsi="Times New Roman" w:cs="Times New Roman"/>
          <w:b/>
          <w:bCs/>
          <w:sz w:val="24"/>
          <w:szCs w:val="24"/>
          <w:lang w:eastAsia="ru-RU"/>
        </w:rPr>
      </w:pPr>
    </w:p>
    <w:p w:rsidR="00E4781B" w:rsidRDefault="00E4781B" w:rsidP="00125AD7">
      <w:pPr>
        <w:spacing w:after="0" w:line="240" w:lineRule="auto"/>
        <w:jc w:val="both"/>
        <w:rPr>
          <w:rFonts w:ascii="Times New Roman" w:hAnsi="Times New Roman" w:cs="Times New Roman"/>
          <w:b/>
          <w:bCs/>
          <w:sz w:val="24"/>
          <w:szCs w:val="24"/>
          <w:lang w:eastAsia="ru-RU"/>
        </w:rPr>
      </w:pPr>
    </w:p>
    <w:p w:rsidR="00E4781B" w:rsidRDefault="00E4781B" w:rsidP="00125AD7">
      <w:pPr>
        <w:spacing w:after="0" w:line="240" w:lineRule="auto"/>
        <w:jc w:val="both"/>
        <w:rPr>
          <w:rFonts w:ascii="Times New Roman" w:hAnsi="Times New Roman" w:cs="Times New Roman"/>
          <w:b/>
          <w:bCs/>
          <w:sz w:val="24"/>
          <w:szCs w:val="24"/>
          <w:lang w:eastAsia="ru-RU"/>
        </w:rPr>
      </w:pPr>
    </w:p>
    <w:p w:rsidR="00E4781B" w:rsidRPr="00775A7A" w:rsidRDefault="00E4781B" w:rsidP="00125AD7">
      <w:pPr>
        <w:spacing w:after="0" w:line="240" w:lineRule="auto"/>
        <w:jc w:val="center"/>
        <w:rPr>
          <w:rFonts w:ascii="Times New Roman" w:hAnsi="Times New Roman" w:cs="Times New Roman"/>
          <w:b/>
          <w:bCs/>
          <w:sz w:val="24"/>
          <w:szCs w:val="24"/>
          <w:lang w:eastAsia="ru-RU"/>
        </w:rPr>
      </w:pPr>
      <w:r w:rsidRPr="00775A7A">
        <w:rPr>
          <w:rFonts w:ascii="Times New Roman" w:hAnsi="Times New Roman" w:cs="Times New Roman"/>
          <w:b/>
          <w:bCs/>
          <w:sz w:val="24"/>
          <w:szCs w:val="24"/>
          <w:lang w:eastAsia="ru-RU"/>
        </w:rPr>
        <w:t>ТЕХНІЧНІ ВИМОГИ</w:t>
      </w:r>
    </w:p>
    <w:p w:rsidR="00E4781B" w:rsidRPr="00775A7A" w:rsidRDefault="00E4781B" w:rsidP="00125AD7">
      <w:pPr>
        <w:spacing w:after="0" w:line="240" w:lineRule="auto"/>
        <w:jc w:val="center"/>
        <w:rPr>
          <w:rFonts w:ascii="Times New Roman" w:hAnsi="Times New Roman" w:cs="Times New Roman"/>
          <w:b/>
          <w:bCs/>
          <w:sz w:val="24"/>
          <w:szCs w:val="24"/>
        </w:rPr>
      </w:pPr>
      <w:r w:rsidRPr="00775A7A">
        <w:rPr>
          <w:rFonts w:ascii="Times New Roman" w:hAnsi="Times New Roman" w:cs="Times New Roman"/>
          <w:sz w:val="24"/>
          <w:szCs w:val="24"/>
          <w:lang w:eastAsia="ru-RU"/>
        </w:rPr>
        <w:t xml:space="preserve">для закупівлі </w:t>
      </w:r>
      <w:r w:rsidRPr="00775A7A">
        <w:rPr>
          <w:rFonts w:ascii="Times New Roman" w:hAnsi="Times New Roman" w:cs="Times New Roman"/>
          <w:b/>
          <w:bCs/>
          <w:sz w:val="24"/>
          <w:szCs w:val="24"/>
        </w:rPr>
        <w:t xml:space="preserve">Паливо рідинне та газ; оливи мастильні </w:t>
      </w:r>
      <w:r w:rsidRPr="00775A7A">
        <w:rPr>
          <w:rFonts w:ascii="Times New Roman" w:hAnsi="Times New Roman" w:cs="Times New Roman"/>
          <w:b/>
          <w:bCs/>
          <w:color w:val="000000"/>
          <w:sz w:val="24"/>
          <w:szCs w:val="24"/>
          <w:lang w:eastAsia="uk-UA"/>
        </w:rPr>
        <w:t xml:space="preserve">(Бензини моторні А95 - </w:t>
      </w:r>
      <w:r>
        <w:rPr>
          <w:rFonts w:ascii="Times New Roman" w:hAnsi="Times New Roman" w:cs="Times New Roman"/>
          <w:b/>
          <w:bCs/>
          <w:color w:val="000000"/>
          <w:sz w:val="24"/>
          <w:szCs w:val="24"/>
          <w:lang w:eastAsia="uk-UA"/>
        </w:rPr>
        <w:t>2</w:t>
      </w:r>
      <w:r w:rsidRPr="00775A7A">
        <w:rPr>
          <w:rFonts w:ascii="Times New Roman" w:hAnsi="Times New Roman" w:cs="Times New Roman"/>
          <w:b/>
          <w:bCs/>
          <w:color w:val="000000"/>
          <w:sz w:val="24"/>
          <w:szCs w:val="24"/>
          <w:lang w:eastAsia="uk-UA"/>
        </w:rPr>
        <w:t>0000 л</w:t>
      </w:r>
      <w:r>
        <w:rPr>
          <w:rFonts w:ascii="Times New Roman" w:hAnsi="Times New Roman" w:cs="Times New Roman"/>
          <w:b/>
          <w:bCs/>
          <w:color w:val="000000"/>
          <w:sz w:val="24"/>
          <w:szCs w:val="24"/>
          <w:lang w:eastAsia="uk-UA"/>
        </w:rPr>
        <w:t xml:space="preserve">, Паливо дизельне - </w:t>
      </w:r>
      <w:r w:rsidRPr="00775A7A">
        <w:rPr>
          <w:rFonts w:ascii="Times New Roman" w:hAnsi="Times New Roman" w:cs="Times New Roman"/>
          <w:b/>
          <w:bCs/>
          <w:color w:val="000000"/>
          <w:sz w:val="24"/>
          <w:szCs w:val="24"/>
          <w:lang w:eastAsia="uk-UA"/>
        </w:rPr>
        <w:t>4</w:t>
      </w:r>
      <w:r>
        <w:rPr>
          <w:rFonts w:ascii="Times New Roman" w:hAnsi="Times New Roman" w:cs="Times New Roman"/>
          <w:b/>
          <w:bCs/>
          <w:color w:val="000000"/>
          <w:sz w:val="24"/>
          <w:szCs w:val="24"/>
          <w:lang w:eastAsia="uk-UA"/>
        </w:rPr>
        <w:t>5</w:t>
      </w:r>
      <w:r w:rsidRPr="00775A7A">
        <w:rPr>
          <w:rFonts w:ascii="Times New Roman" w:hAnsi="Times New Roman" w:cs="Times New Roman"/>
          <w:b/>
          <w:bCs/>
          <w:color w:val="000000"/>
          <w:sz w:val="24"/>
          <w:szCs w:val="24"/>
          <w:lang w:eastAsia="uk-UA"/>
        </w:rPr>
        <w:t>00 л)</w:t>
      </w:r>
      <w:r w:rsidRPr="00775A7A">
        <w:rPr>
          <w:rFonts w:ascii="Times New Roman" w:hAnsi="Times New Roman" w:cs="Times New Roman"/>
          <w:b/>
          <w:bCs/>
          <w:sz w:val="24"/>
          <w:szCs w:val="24"/>
        </w:rPr>
        <w:t>, код за ДК 016:2010, 19.20.2</w:t>
      </w:r>
    </w:p>
    <w:p w:rsidR="00E4781B" w:rsidRPr="00775A7A" w:rsidRDefault="00E4781B" w:rsidP="00125AD7">
      <w:pPr>
        <w:spacing w:after="0" w:line="240" w:lineRule="auto"/>
        <w:jc w:val="both"/>
        <w:rPr>
          <w:rFonts w:ascii="Times New Roman" w:hAnsi="Times New Roman" w:cs="Times New Roman"/>
          <w:b/>
          <w:bCs/>
          <w:color w:val="000000"/>
          <w:sz w:val="24"/>
          <w:szCs w:val="24"/>
          <w:lang w:eastAsia="ru-RU"/>
        </w:rPr>
      </w:pPr>
    </w:p>
    <w:p w:rsidR="00E4781B" w:rsidRPr="00775A7A" w:rsidRDefault="00E4781B" w:rsidP="00125AD7">
      <w:pPr>
        <w:spacing w:after="0" w:line="240" w:lineRule="auto"/>
        <w:jc w:val="both"/>
        <w:rPr>
          <w:rFonts w:ascii="Times New Roman" w:hAnsi="Times New Roman" w:cs="Times New Roman"/>
          <w:color w:val="000000"/>
          <w:sz w:val="24"/>
          <w:szCs w:val="24"/>
          <w:lang w:eastAsia="ru-RU"/>
        </w:rPr>
      </w:pPr>
      <w:r w:rsidRPr="00775A7A">
        <w:rPr>
          <w:rFonts w:ascii="Times New Roman" w:hAnsi="Times New Roman" w:cs="Times New Roman"/>
          <w:color w:val="000000"/>
          <w:sz w:val="24"/>
          <w:szCs w:val="24"/>
          <w:lang w:eastAsia="ru-RU"/>
        </w:rPr>
        <w:tab/>
      </w:r>
    </w:p>
    <w:p w:rsidR="00E4781B" w:rsidRPr="00775A7A" w:rsidRDefault="00E4781B" w:rsidP="00125AD7">
      <w:pPr>
        <w:pStyle w:val="ListParagraph"/>
        <w:numPr>
          <w:ilvl w:val="0"/>
          <w:numId w:val="11"/>
        </w:numPr>
        <w:spacing w:after="0" w:line="240" w:lineRule="auto"/>
        <w:jc w:val="both"/>
        <w:rPr>
          <w:rFonts w:ascii="Times New Roman" w:hAnsi="Times New Roman" w:cs="Times New Roman"/>
          <w:color w:val="000000"/>
          <w:sz w:val="24"/>
          <w:szCs w:val="24"/>
          <w:lang w:eastAsia="ru-RU"/>
        </w:rPr>
      </w:pPr>
      <w:r w:rsidRPr="00775A7A">
        <w:rPr>
          <w:rFonts w:ascii="Times New Roman" w:hAnsi="Times New Roman" w:cs="Times New Roman"/>
          <w:color w:val="000000"/>
          <w:sz w:val="24"/>
          <w:szCs w:val="24"/>
          <w:lang w:eastAsia="ru-RU"/>
        </w:rPr>
        <w:t>Кількість товару та місце постачання:</w:t>
      </w:r>
    </w:p>
    <w:p w:rsidR="00E4781B" w:rsidRDefault="00E4781B" w:rsidP="00125AD7">
      <w:pPr>
        <w:pStyle w:val="ListParagraph"/>
        <w:spacing w:after="0" w:line="240" w:lineRule="auto"/>
        <w:ind w:left="1068"/>
        <w:jc w:val="both"/>
        <w:rPr>
          <w:rFonts w:ascii="Times New Roman" w:hAnsi="Times New Roman" w:cs="Times New Roman"/>
          <w:b/>
          <w:bCs/>
          <w:color w:val="000000"/>
          <w:sz w:val="24"/>
          <w:szCs w:val="24"/>
          <w:lang w:eastAsia="uk-UA"/>
        </w:rPr>
      </w:pPr>
      <w:r w:rsidRPr="00775A7A">
        <w:rPr>
          <w:rFonts w:ascii="Times New Roman" w:hAnsi="Times New Roman" w:cs="Times New Roman"/>
          <w:b/>
          <w:bCs/>
          <w:color w:val="000000"/>
          <w:sz w:val="24"/>
          <w:szCs w:val="24"/>
          <w:lang w:eastAsia="ru-RU"/>
        </w:rPr>
        <w:t>-</w:t>
      </w:r>
      <w:r w:rsidRPr="00775A7A">
        <w:rPr>
          <w:rFonts w:ascii="Times New Roman" w:hAnsi="Times New Roman" w:cs="Times New Roman"/>
          <w:b/>
          <w:bCs/>
          <w:color w:val="000000"/>
          <w:sz w:val="24"/>
          <w:szCs w:val="24"/>
          <w:lang w:eastAsia="uk-UA"/>
        </w:rPr>
        <w:t xml:space="preserve"> Бензини моторні А95 - </w:t>
      </w:r>
      <w:r>
        <w:rPr>
          <w:rFonts w:ascii="Times New Roman" w:hAnsi="Times New Roman" w:cs="Times New Roman"/>
          <w:b/>
          <w:bCs/>
          <w:color w:val="000000"/>
          <w:sz w:val="24"/>
          <w:szCs w:val="24"/>
          <w:lang w:eastAsia="uk-UA"/>
        </w:rPr>
        <w:t>2</w:t>
      </w:r>
      <w:r w:rsidRPr="00775A7A">
        <w:rPr>
          <w:rFonts w:ascii="Times New Roman" w:hAnsi="Times New Roman" w:cs="Times New Roman"/>
          <w:b/>
          <w:bCs/>
          <w:color w:val="000000"/>
          <w:sz w:val="24"/>
          <w:szCs w:val="24"/>
          <w:lang w:eastAsia="uk-UA"/>
        </w:rPr>
        <w:t xml:space="preserve">0000 л, </w:t>
      </w:r>
    </w:p>
    <w:p w:rsidR="00E4781B" w:rsidRPr="00775A7A" w:rsidRDefault="00E4781B" w:rsidP="00125AD7">
      <w:pPr>
        <w:pStyle w:val="ListParagraph"/>
        <w:spacing w:after="0" w:line="240" w:lineRule="auto"/>
        <w:ind w:left="1068"/>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uk-UA"/>
        </w:rPr>
        <w:t xml:space="preserve">- </w:t>
      </w:r>
      <w:r w:rsidRPr="00775A7A">
        <w:rPr>
          <w:rFonts w:ascii="Times New Roman" w:hAnsi="Times New Roman" w:cs="Times New Roman"/>
          <w:b/>
          <w:bCs/>
          <w:color w:val="000000"/>
          <w:sz w:val="24"/>
          <w:szCs w:val="24"/>
          <w:lang w:eastAsia="uk-UA"/>
        </w:rPr>
        <w:t>Паливо дизельне - 4</w:t>
      </w:r>
      <w:r>
        <w:rPr>
          <w:rFonts w:ascii="Times New Roman" w:hAnsi="Times New Roman" w:cs="Times New Roman"/>
          <w:b/>
          <w:bCs/>
          <w:color w:val="000000"/>
          <w:sz w:val="24"/>
          <w:szCs w:val="24"/>
          <w:lang w:eastAsia="uk-UA"/>
        </w:rPr>
        <w:t>5</w:t>
      </w:r>
      <w:r w:rsidRPr="00775A7A">
        <w:rPr>
          <w:rFonts w:ascii="Times New Roman" w:hAnsi="Times New Roman" w:cs="Times New Roman"/>
          <w:b/>
          <w:bCs/>
          <w:color w:val="000000"/>
          <w:sz w:val="24"/>
          <w:szCs w:val="24"/>
          <w:lang w:eastAsia="uk-UA"/>
        </w:rPr>
        <w:t>00 л</w:t>
      </w:r>
      <w:r>
        <w:rPr>
          <w:rFonts w:ascii="Times New Roman" w:hAnsi="Times New Roman" w:cs="Times New Roman"/>
          <w:b/>
          <w:bCs/>
          <w:color w:val="000000"/>
          <w:sz w:val="24"/>
          <w:szCs w:val="24"/>
          <w:lang w:eastAsia="uk-UA"/>
        </w:rPr>
        <w:t xml:space="preserve">. </w:t>
      </w:r>
    </w:p>
    <w:p w:rsidR="00E4781B" w:rsidRPr="00775A7A" w:rsidRDefault="00E4781B" w:rsidP="00125AD7">
      <w:pPr>
        <w:spacing w:after="0" w:line="240" w:lineRule="auto"/>
        <w:ind w:left="708"/>
        <w:jc w:val="both"/>
        <w:rPr>
          <w:rFonts w:ascii="Times New Roman" w:hAnsi="Times New Roman" w:cs="Times New Roman"/>
          <w:sz w:val="24"/>
          <w:szCs w:val="24"/>
          <w:lang w:eastAsia="ru-RU"/>
        </w:rPr>
      </w:pPr>
      <w:r w:rsidRPr="00775A7A">
        <w:rPr>
          <w:rFonts w:ascii="Times New Roman" w:hAnsi="Times New Roman" w:cs="Times New Roman"/>
          <w:sz w:val="24"/>
          <w:szCs w:val="24"/>
          <w:lang w:eastAsia="ru-RU"/>
        </w:rPr>
        <w:t xml:space="preserve">2. Товар у вигляді бланків-дозволів або скетч-карт, терміном дії не менш шести  місяців </w:t>
      </w:r>
      <w:r>
        <w:rPr>
          <w:rFonts w:ascii="Times New Roman" w:hAnsi="Times New Roman" w:cs="Times New Roman"/>
          <w:sz w:val="24"/>
          <w:szCs w:val="24"/>
          <w:lang w:eastAsia="ru-RU"/>
        </w:rPr>
        <w:t>з моменту їх отримання</w:t>
      </w:r>
      <w:r w:rsidRPr="00775A7A">
        <w:rPr>
          <w:rFonts w:ascii="Times New Roman" w:hAnsi="Times New Roman" w:cs="Times New Roman"/>
          <w:sz w:val="24"/>
          <w:szCs w:val="24"/>
          <w:lang w:eastAsia="ru-RU"/>
        </w:rPr>
        <w:t>.</w:t>
      </w:r>
    </w:p>
    <w:p w:rsidR="00E4781B" w:rsidRPr="00775A7A" w:rsidRDefault="00E4781B" w:rsidP="00125AD7">
      <w:pPr>
        <w:spacing w:after="0" w:line="240" w:lineRule="auto"/>
        <w:ind w:left="708"/>
        <w:jc w:val="both"/>
        <w:rPr>
          <w:rFonts w:ascii="Times New Roman" w:hAnsi="Times New Roman" w:cs="Times New Roman"/>
          <w:sz w:val="24"/>
          <w:szCs w:val="24"/>
          <w:lang w:eastAsia="ru-RU"/>
        </w:rPr>
      </w:pPr>
      <w:r w:rsidRPr="00775A7A">
        <w:rPr>
          <w:rFonts w:ascii="Times New Roman" w:hAnsi="Times New Roman" w:cs="Times New Roman"/>
          <w:sz w:val="24"/>
          <w:szCs w:val="24"/>
          <w:lang w:eastAsia="ru-RU"/>
        </w:rPr>
        <w:t>3. Наявність власного зразка бланків-дозволів або скетч-карт, які не є предметом перепродажу у третіх осіб.</w:t>
      </w:r>
    </w:p>
    <w:p w:rsidR="00E4781B" w:rsidRPr="00775A7A" w:rsidRDefault="00E4781B" w:rsidP="00125AD7">
      <w:pPr>
        <w:spacing w:after="0" w:line="240" w:lineRule="auto"/>
        <w:ind w:firstLine="708"/>
        <w:jc w:val="both"/>
        <w:rPr>
          <w:rFonts w:ascii="Times New Roman" w:hAnsi="Times New Roman" w:cs="Times New Roman"/>
          <w:sz w:val="24"/>
          <w:szCs w:val="24"/>
          <w:lang w:eastAsia="ru-RU"/>
        </w:rPr>
      </w:pPr>
      <w:r w:rsidRPr="00775A7A">
        <w:rPr>
          <w:rFonts w:ascii="Times New Roman" w:hAnsi="Times New Roman" w:cs="Times New Roman"/>
          <w:sz w:val="24"/>
          <w:szCs w:val="24"/>
          <w:lang w:eastAsia="ru-RU"/>
        </w:rPr>
        <w:t xml:space="preserve">4. Наявність розгалуженої власної мережі АЗС у м. Києві /не менше десяти/  для закупівлі бензину моторного А- 95 – </w:t>
      </w:r>
      <w:r>
        <w:rPr>
          <w:rFonts w:ascii="Times New Roman" w:hAnsi="Times New Roman" w:cs="Times New Roman"/>
          <w:sz w:val="24"/>
          <w:szCs w:val="24"/>
          <w:lang w:eastAsia="ru-RU"/>
        </w:rPr>
        <w:t>2</w:t>
      </w:r>
      <w:r w:rsidRPr="00775A7A">
        <w:rPr>
          <w:rFonts w:ascii="Times New Roman" w:hAnsi="Times New Roman" w:cs="Times New Roman"/>
          <w:sz w:val="24"/>
          <w:szCs w:val="24"/>
          <w:lang w:eastAsia="ru-RU"/>
        </w:rPr>
        <w:t>0000 л та палива дизельного -  4</w:t>
      </w:r>
      <w:r>
        <w:rPr>
          <w:rFonts w:ascii="Times New Roman" w:hAnsi="Times New Roman" w:cs="Times New Roman"/>
          <w:sz w:val="24"/>
          <w:szCs w:val="24"/>
          <w:lang w:eastAsia="ru-RU"/>
        </w:rPr>
        <w:t>5</w:t>
      </w:r>
      <w:r w:rsidRPr="00775A7A">
        <w:rPr>
          <w:rFonts w:ascii="Times New Roman" w:hAnsi="Times New Roman" w:cs="Times New Roman"/>
          <w:sz w:val="24"/>
          <w:szCs w:val="24"/>
          <w:lang w:eastAsia="ru-RU"/>
        </w:rPr>
        <w:t>00 л.</w:t>
      </w:r>
    </w:p>
    <w:p w:rsidR="00E4781B" w:rsidRPr="00775A7A" w:rsidRDefault="00E4781B" w:rsidP="00125AD7">
      <w:pPr>
        <w:spacing w:after="0" w:line="240" w:lineRule="auto"/>
        <w:ind w:left="708"/>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Pr="00775A7A">
        <w:rPr>
          <w:rFonts w:ascii="Times New Roman" w:hAnsi="Times New Roman" w:cs="Times New Roman"/>
          <w:sz w:val="24"/>
          <w:szCs w:val="24"/>
          <w:lang w:eastAsia="ru-RU"/>
        </w:rPr>
        <w:t xml:space="preserve">. Якість бензину моторного А-95 та палива дизельного має відповідати вимогам ДСТУ.  </w:t>
      </w:r>
    </w:p>
    <w:p w:rsidR="00E4781B" w:rsidRPr="00775A7A" w:rsidRDefault="00E4781B" w:rsidP="00125AD7">
      <w:pPr>
        <w:spacing w:after="0" w:line="240" w:lineRule="auto"/>
        <w:ind w:firstLine="720"/>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Pr="00775A7A">
        <w:rPr>
          <w:rFonts w:ascii="Times New Roman" w:hAnsi="Times New Roman" w:cs="Times New Roman"/>
          <w:sz w:val="24"/>
          <w:szCs w:val="24"/>
          <w:lang w:eastAsia="ru-RU"/>
        </w:rPr>
        <w:t>. Копії паспортів якості продукції.</w:t>
      </w:r>
    </w:p>
    <w:p w:rsidR="00E4781B" w:rsidRPr="00775A7A" w:rsidRDefault="00E4781B" w:rsidP="00125AD7">
      <w:pPr>
        <w:spacing w:after="0" w:line="240" w:lineRule="auto"/>
        <w:ind w:firstLine="708"/>
        <w:jc w:val="both"/>
        <w:rPr>
          <w:rFonts w:ascii="Times New Roman" w:hAnsi="Times New Roman" w:cs="Times New Roman"/>
          <w:sz w:val="24"/>
          <w:szCs w:val="24"/>
          <w:lang w:eastAsia="ru-RU"/>
        </w:rPr>
      </w:pPr>
      <w:r w:rsidRPr="00775A7A">
        <w:rPr>
          <w:rFonts w:ascii="Times New Roman" w:hAnsi="Times New Roman" w:cs="Times New Roman"/>
          <w:sz w:val="24"/>
          <w:szCs w:val="24"/>
          <w:lang w:eastAsia="ru-RU"/>
        </w:rPr>
        <w:t>7. Копія(ї) сертифікату(ів) відповідності УкрСЕПРО.</w:t>
      </w:r>
    </w:p>
    <w:p w:rsidR="00E4781B" w:rsidRPr="0012580E" w:rsidRDefault="00E4781B" w:rsidP="00125AD7">
      <w:pPr>
        <w:spacing w:after="0" w:line="240" w:lineRule="auto"/>
        <w:ind w:firstLine="708"/>
        <w:jc w:val="both"/>
        <w:rPr>
          <w:rFonts w:ascii="Times New Roman" w:hAnsi="Times New Roman" w:cs="Times New Roman"/>
          <w:sz w:val="24"/>
          <w:szCs w:val="24"/>
          <w:lang w:eastAsia="ru-RU"/>
        </w:rPr>
      </w:pPr>
      <w:r w:rsidRPr="00775A7A">
        <w:rPr>
          <w:rFonts w:ascii="Times New Roman" w:hAnsi="Times New Roman" w:cs="Times New Roman"/>
          <w:sz w:val="24"/>
          <w:szCs w:val="24"/>
          <w:lang w:eastAsia="ru-RU"/>
        </w:rPr>
        <w:t>У вартість товару включаються витрати на транспортування, страхування, навантаження, розвантаження, сплату митних тарифів, а також всі витрати, податки та інші збори і обов’язкові платежі, що сплачуються або мають бути сплачені.</w:t>
      </w:r>
      <w:r w:rsidRPr="0012580E">
        <w:rPr>
          <w:rFonts w:ascii="Times New Roman" w:hAnsi="Times New Roman" w:cs="Times New Roman"/>
          <w:sz w:val="24"/>
          <w:szCs w:val="24"/>
          <w:lang w:eastAsia="ru-RU"/>
        </w:rPr>
        <w:t xml:space="preserve"> </w:t>
      </w:r>
    </w:p>
    <w:p w:rsidR="00E4781B" w:rsidRPr="0012580E" w:rsidRDefault="00E4781B" w:rsidP="00125AD7">
      <w:pPr>
        <w:spacing w:after="0" w:line="240" w:lineRule="auto"/>
        <w:rPr>
          <w:rFonts w:ascii="Times New Roman" w:hAnsi="Times New Roman" w:cs="Times New Roman"/>
          <w:sz w:val="24"/>
          <w:szCs w:val="24"/>
          <w:lang w:eastAsia="ru-RU"/>
        </w:rPr>
      </w:pPr>
    </w:p>
    <w:p w:rsidR="00E4781B" w:rsidRPr="0012580E" w:rsidRDefault="00E4781B" w:rsidP="00125AD7">
      <w:pPr>
        <w:spacing w:after="0" w:line="240" w:lineRule="auto"/>
        <w:rPr>
          <w:rFonts w:ascii="Times New Roman" w:hAnsi="Times New Roman" w:cs="Times New Roman"/>
          <w:sz w:val="24"/>
          <w:szCs w:val="24"/>
          <w:lang w:eastAsia="ru-RU"/>
        </w:rPr>
      </w:pPr>
    </w:p>
    <w:p w:rsidR="00E4781B" w:rsidRPr="0012580E" w:rsidRDefault="00E4781B" w:rsidP="00125AD7">
      <w:pPr>
        <w:spacing w:after="0" w:line="240" w:lineRule="auto"/>
        <w:rPr>
          <w:rFonts w:ascii="Times New Roman" w:hAnsi="Times New Roman" w:cs="Times New Roman"/>
          <w:sz w:val="24"/>
          <w:szCs w:val="24"/>
          <w:lang w:eastAsia="ru-RU"/>
        </w:rPr>
      </w:pPr>
    </w:p>
    <w:p w:rsidR="00E4781B" w:rsidRPr="0012580E" w:rsidRDefault="00E4781B" w:rsidP="00125AD7">
      <w:pPr>
        <w:spacing w:after="0" w:line="240" w:lineRule="auto"/>
        <w:rPr>
          <w:rFonts w:ascii="Times New Roman" w:hAnsi="Times New Roman" w:cs="Times New Roman"/>
          <w:sz w:val="24"/>
          <w:szCs w:val="24"/>
          <w:lang w:eastAsia="ru-RU"/>
        </w:rPr>
      </w:pPr>
    </w:p>
    <w:p w:rsidR="00E4781B" w:rsidRPr="0012580E" w:rsidRDefault="00E4781B" w:rsidP="00125AD7">
      <w:pPr>
        <w:spacing w:after="0" w:line="240" w:lineRule="auto"/>
        <w:rPr>
          <w:rFonts w:ascii="Times New Roman" w:hAnsi="Times New Roman" w:cs="Times New Roman"/>
          <w:sz w:val="24"/>
          <w:szCs w:val="24"/>
          <w:lang w:eastAsia="ru-RU"/>
        </w:rPr>
      </w:pPr>
    </w:p>
    <w:p w:rsidR="00E4781B" w:rsidRPr="0012580E" w:rsidRDefault="00E4781B" w:rsidP="00125AD7">
      <w:pPr>
        <w:spacing w:after="0" w:line="240" w:lineRule="auto"/>
        <w:jc w:val="both"/>
        <w:rPr>
          <w:rFonts w:ascii="Times New Roman" w:hAnsi="Times New Roman" w:cs="Times New Roman"/>
          <w:b/>
          <w:bCs/>
          <w:sz w:val="24"/>
          <w:szCs w:val="24"/>
          <w:lang w:eastAsia="ru-RU"/>
        </w:rPr>
      </w:pPr>
      <w:r w:rsidRPr="0012580E">
        <w:rPr>
          <w:rFonts w:ascii="Times New Roman" w:hAnsi="Times New Roman" w:cs="Times New Roman"/>
          <w:sz w:val="24"/>
          <w:szCs w:val="24"/>
          <w:lang w:eastAsia="ru-RU"/>
        </w:rPr>
        <w:tab/>
      </w:r>
      <w:r w:rsidRPr="0012580E">
        <w:rPr>
          <w:rFonts w:ascii="Times New Roman" w:hAnsi="Times New Roman" w:cs="Times New Roman"/>
          <w:sz w:val="24"/>
          <w:szCs w:val="24"/>
          <w:lang w:eastAsia="ru-RU"/>
        </w:rPr>
        <w:tab/>
      </w:r>
      <w:r w:rsidRPr="0012580E">
        <w:rPr>
          <w:rFonts w:ascii="Times New Roman" w:hAnsi="Times New Roman" w:cs="Times New Roman"/>
          <w:b/>
          <w:bCs/>
          <w:sz w:val="24"/>
          <w:szCs w:val="24"/>
          <w:lang w:eastAsia="ru-RU"/>
        </w:rPr>
        <w:t xml:space="preserve">Начальник відділу </w:t>
      </w:r>
    </w:p>
    <w:p w:rsidR="00E4781B" w:rsidRPr="0012580E" w:rsidRDefault="00E4781B" w:rsidP="00125AD7">
      <w:pPr>
        <w:spacing w:after="0" w:line="240" w:lineRule="auto"/>
        <w:ind w:left="708" w:firstLine="708"/>
        <w:jc w:val="both"/>
        <w:rPr>
          <w:rFonts w:ascii="Times New Roman" w:hAnsi="Times New Roman" w:cs="Times New Roman"/>
          <w:b/>
          <w:bCs/>
          <w:sz w:val="24"/>
          <w:szCs w:val="24"/>
          <w:lang w:eastAsia="ru-RU"/>
        </w:rPr>
      </w:pPr>
      <w:r w:rsidRPr="0012580E">
        <w:rPr>
          <w:rFonts w:ascii="Times New Roman" w:hAnsi="Times New Roman" w:cs="Times New Roman"/>
          <w:b/>
          <w:bCs/>
          <w:sz w:val="24"/>
          <w:szCs w:val="24"/>
          <w:lang w:eastAsia="ru-RU"/>
        </w:rPr>
        <w:t xml:space="preserve">матеріально-технічного </w:t>
      </w:r>
    </w:p>
    <w:p w:rsidR="00E4781B" w:rsidRPr="0012580E" w:rsidRDefault="00E4781B" w:rsidP="00125AD7">
      <w:pPr>
        <w:spacing w:after="0" w:line="240" w:lineRule="auto"/>
        <w:ind w:left="708" w:firstLine="708"/>
        <w:jc w:val="both"/>
        <w:rPr>
          <w:rFonts w:ascii="Times New Roman" w:hAnsi="Times New Roman" w:cs="Times New Roman"/>
          <w:sz w:val="24"/>
          <w:szCs w:val="24"/>
          <w:lang w:eastAsia="ru-RU"/>
        </w:rPr>
      </w:pPr>
      <w:r w:rsidRPr="0012580E">
        <w:rPr>
          <w:rFonts w:ascii="Times New Roman" w:hAnsi="Times New Roman" w:cs="Times New Roman"/>
          <w:b/>
          <w:bCs/>
          <w:sz w:val="24"/>
          <w:szCs w:val="24"/>
          <w:lang w:eastAsia="ru-RU"/>
        </w:rPr>
        <w:t>забезпечення  НРКУ                                           Заболотний М.М.</w:t>
      </w:r>
    </w:p>
    <w:p w:rsidR="00E4781B" w:rsidRPr="0012580E" w:rsidRDefault="00E4781B" w:rsidP="00125AD7">
      <w:pPr>
        <w:spacing w:after="0" w:line="240" w:lineRule="auto"/>
        <w:jc w:val="center"/>
        <w:rPr>
          <w:rFonts w:ascii="Times New Roman" w:hAnsi="Times New Roman" w:cs="Times New Roman"/>
          <w:sz w:val="24"/>
          <w:szCs w:val="24"/>
          <w:lang w:eastAsia="ru-RU"/>
        </w:rPr>
      </w:pPr>
    </w:p>
    <w:p w:rsidR="00E4781B" w:rsidRPr="0012580E" w:rsidRDefault="00E4781B" w:rsidP="00125AD7">
      <w:pPr>
        <w:spacing w:after="0" w:line="240" w:lineRule="auto"/>
        <w:jc w:val="center"/>
        <w:rPr>
          <w:rFonts w:ascii="Times New Roman" w:hAnsi="Times New Roman" w:cs="Times New Roman"/>
          <w:sz w:val="24"/>
          <w:szCs w:val="24"/>
          <w:lang w:eastAsia="ru-RU"/>
        </w:rPr>
      </w:pPr>
    </w:p>
    <w:p w:rsidR="00E4781B" w:rsidRDefault="00E4781B" w:rsidP="00125AD7">
      <w:pPr>
        <w:spacing w:after="0" w:line="240" w:lineRule="auto"/>
      </w:pPr>
    </w:p>
    <w:p w:rsidR="00E4781B" w:rsidRDefault="00E4781B" w:rsidP="00125AD7">
      <w:pPr>
        <w:pStyle w:val="NormalWeb"/>
        <w:spacing w:before="0" w:beforeAutospacing="0" w:after="0" w:afterAutospacing="0"/>
        <w:jc w:val="center"/>
        <w:rPr>
          <w:rStyle w:val="Strong"/>
        </w:rPr>
      </w:pPr>
    </w:p>
    <w:p w:rsidR="00E4781B" w:rsidRDefault="00E4781B" w:rsidP="00125AD7">
      <w:pPr>
        <w:pStyle w:val="NormalWeb"/>
        <w:spacing w:before="0" w:beforeAutospacing="0" w:after="0" w:afterAutospacing="0"/>
        <w:jc w:val="center"/>
        <w:rPr>
          <w:rStyle w:val="Strong"/>
        </w:rPr>
      </w:pPr>
    </w:p>
    <w:p w:rsidR="00E4781B" w:rsidRDefault="00E4781B" w:rsidP="00125AD7">
      <w:pPr>
        <w:pStyle w:val="NormalWeb"/>
        <w:spacing w:before="0" w:beforeAutospacing="0" w:after="0" w:afterAutospacing="0"/>
        <w:jc w:val="center"/>
        <w:rPr>
          <w:rStyle w:val="Strong"/>
        </w:rPr>
      </w:pPr>
    </w:p>
    <w:p w:rsidR="00E4781B" w:rsidRDefault="00E4781B" w:rsidP="00125AD7">
      <w:pPr>
        <w:pStyle w:val="NormalWeb"/>
        <w:spacing w:before="0" w:beforeAutospacing="0" w:after="0" w:afterAutospacing="0"/>
        <w:jc w:val="center"/>
        <w:rPr>
          <w:rStyle w:val="Strong"/>
        </w:rPr>
      </w:pPr>
    </w:p>
    <w:p w:rsidR="00E4781B" w:rsidRDefault="00E4781B" w:rsidP="00125AD7">
      <w:pPr>
        <w:pStyle w:val="NormalWeb"/>
        <w:spacing w:before="0" w:beforeAutospacing="0" w:after="0" w:afterAutospacing="0"/>
        <w:jc w:val="center"/>
        <w:rPr>
          <w:rStyle w:val="Strong"/>
        </w:rPr>
      </w:pPr>
    </w:p>
    <w:p w:rsidR="00E4781B" w:rsidRDefault="00E4781B" w:rsidP="00125AD7">
      <w:pPr>
        <w:pStyle w:val="NormalWeb"/>
        <w:spacing w:before="0" w:beforeAutospacing="0" w:after="0" w:afterAutospacing="0"/>
        <w:jc w:val="center"/>
        <w:rPr>
          <w:rStyle w:val="Strong"/>
        </w:rPr>
      </w:pPr>
    </w:p>
    <w:p w:rsidR="00E4781B" w:rsidRDefault="00E4781B" w:rsidP="00125AD7">
      <w:pPr>
        <w:pStyle w:val="NormalWeb"/>
        <w:spacing w:before="0" w:beforeAutospacing="0" w:after="0" w:afterAutospacing="0"/>
        <w:jc w:val="center"/>
        <w:rPr>
          <w:rStyle w:val="Strong"/>
        </w:rPr>
      </w:pPr>
    </w:p>
    <w:p w:rsidR="00E4781B" w:rsidRDefault="00E4781B" w:rsidP="00125AD7">
      <w:pPr>
        <w:pStyle w:val="NormalWeb"/>
        <w:spacing w:before="0" w:beforeAutospacing="0" w:after="0" w:afterAutospacing="0"/>
        <w:jc w:val="center"/>
        <w:rPr>
          <w:rStyle w:val="Strong"/>
        </w:rPr>
      </w:pPr>
    </w:p>
    <w:p w:rsidR="00E4781B" w:rsidRDefault="00E4781B" w:rsidP="00125AD7">
      <w:pPr>
        <w:pStyle w:val="NormalWeb"/>
        <w:spacing w:before="0" w:beforeAutospacing="0" w:after="0" w:afterAutospacing="0"/>
        <w:jc w:val="center"/>
        <w:rPr>
          <w:rStyle w:val="Strong"/>
        </w:rPr>
      </w:pPr>
    </w:p>
    <w:p w:rsidR="00E4781B" w:rsidRDefault="00E4781B" w:rsidP="00125AD7">
      <w:pPr>
        <w:pStyle w:val="NormalWeb"/>
        <w:spacing w:before="0" w:beforeAutospacing="0" w:after="0" w:afterAutospacing="0"/>
        <w:jc w:val="center"/>
        <w:rPr>
          <w:rStyle w:val="Strong"/>
        </w:rPr>
      </w:pPr>
    </w:p>
    <w:p w:rsidR="00E4781B" w:rsidRDefault="00E4781B" w:rsidP="00125AD7">
      <w:pPr>
        <w:pStyle w:val="NormalWeb"/>
        <w:spacing w:before="0" w:beforeAutospacing="0" w:after="0" w:afterAutospacing="0"/>
        <w:jc w:val="center"/>
        <w:rPr>
          <w:rStyle w:val="Strong"/>
        </w:rPr>
      </w:pPr>
    </w:p>
    <w:p w:rsidR="00E4781B" w:rsidRDefault="00E4781B" w:rsidP="00125AD7">
      <w:pPr>
        <w:pStyle w:val="NormalWeb"/>
        <w:spacing w:before="0" w:beforeAutospacing="0" w:after="0" w:afterAutospacing="0"/>
        <w:jc w:val="center"/>
        <w:rPr>
          <w:rStyle w:val="Strong"/>
        </w:rPr>
      </w:pPr>
    </w:p>
    <w:p w:rsidR="00E4781B" w:rsidRDefault="00E4781B" w:rsidP="00125AD7">
      <w:pPr>
        <w:pStyle w:val="NormalWeb"/>
        <w:spacing w:before="0" w:beforeAutospacing="0" w:after="0" w:afterAutospacing="0"/>
        <w:jc w:val="center"/>
        <w:rPr>
          <w:rStyle w:val="Strong"/>
        </w:rPr>
      </w:pPr>
    </w:p>
    <w:p w:rsidR="00E4781B" w:rsidRDefault="00E4781B" w:rsidP="00125AD7">
      <w:pPr>
        <w:pStyle w:val="NormalWeb"/>
        <w:spacing w:before="0" w:beforeAutospacing="0" w:after="0" w:afterAutospacing="0"/>
        <w:jc w:val="center"/>
        <w:rPr>
          <w:rStyle w:val="Strong"/>
        </w:rPr>
      </w:pPr>
    </w:p>
    <w:p w:rsidR="00E4781B" w:rsidRDefault="00E4781B" w:rsidP="00125AD7">
      <w:pPr>
        <w:pStyle w:val="NormalWeb"/>
        <w:spacing w:before="0" w:beforeAutospacing="0" w:after="0" w:afterAutospacing="0"/>
        <w:jc w:val="center"/>
        <w:rPr>
          <w:rStyle w:val="Strong"/>
        </w:rPr>
      </w:pPr>
    </w:p>
    <w:p w:rsidR="00E4781B" w:rsidRDefault="00E4781B" w:rsidP="00125AD7">
      <w:pPr>
        <w:pStyle w:val="NormalWeb"/>
        <w:spacing w:before="0" w:beforeAutospacing="0" w:after="0" w:afterAutospacing="0"/>
        <w:jc w:val="center"/>
        <w:rPr>
          <w:rStyle w:val="Strong"/>
        </w:rPr>
      </w:pPr>
    </w:p>
    <w:p w:rsidR="00E4781B" w:rsidRDefault="00E4781B" w:rsidP="00125AD7">
      <w:pPr>
        <w:pStyle w:val="NormalWeb"/>
        <w:spacing w:before="0" w:beforeAutospacing="0" w:after="0" w:afterAutospacing="0"/>
        <w:jc w:val="center"/>
        <w:rPr>
          <w:rStyle w:val="Strong"/>
        </w:rPr>
      </w:pPr>
    </w:p>
    <w:p w:rsidR="00E4781B" w:rsidRDefault="00E4781B" w:rsidP="00125AD7">
      <w:pPr>
        <w:pStyle w:val="NormalWeb"/>
        <w:spacing w:before="0" w:beforeAutospacing="0" w:after="0" w:afterAutospacing="0"/>
        <w:jc w:val="center"/>
        <w:rPr>
          <w:rStyle w:val="Strong"/>
        </w:rPr>
      </w:pPr>
    </w:p>
    <w:p w:rsidR="00E4781B" w:rsidRDefault="00E4781B" w:rsidP="00125AD7">
      <w:pPr>
        <w:pStyle w:val="NormalWeb"/>
        <w:spacing w:before="0" w:beforeAutospacing="0" w:after="0" w:afterAutospacing="0"/>
        <w:jc w:val="center"/>
        <w:rPr>
          <w:rStyle w:val="Strong"/>
        </w:rPr>
      </w:pPr>
    </w:p>
    <w:p w:rsidR="00E4781B" w:rsidRDefault="00E4781B" w:rsidP="00125AD7">
      <w:pPr>
        <w:pStyle w:val="NormalWeb"/>
        <w:spacing w:before="0" w:beforeAutospacing="0" w:after="0" w:afterAutospacing="0"/>
        <w:jc w:val="center"/>
        <w:rPr>
          <w:rStyle w:val="Strong"/>
        </w:rPr>
      </w:pPr>
    </w:p>
    <w:p w:rsidR="00E4781B" w:rsidRDefault="00E4781B" w:rsidP="00125AD7">
      <w:pPr>
        <w:pStyle w:val="NormalWeb"/>
        <w:spacing w:before="0" w:beforeAutospacing="0" w:after="0" w:afterAutospacing="0"/>
        <w:jc w:val="center"/>
        <w:rPr>
          <w:rStyle w:val="Strong"/>
        </w:rPr>
      </w:pPr>
    </w:p>
    <w:p w:rsidR="00E4781B" w:rsidRDefault="00E4781B" w:rsidP="00125AD7">
      <w:pPr>
        <w:pStyle w:val="NormalWeb"/>
        <w:spacing w:before="0" w:beforeAutospacing="0" w:after="0" w:afterAutospacing="0"/>
        <w:jc w:val="center"/>
        <w:rPr>
          <w:rStyle w:val="Strong"/>
        </w:rPr>
      </w:pPr>
    </w:p>
    <w:p w:rsidR="00E4781B" w:rsidRDefault="00E4781B" w:rsidP="00125AD7">
      <w:pPr>
        <w:pStyle w:val="NormalWeb"/>
        <w:spacing w:before="0" w:beforeAutospacing="0" w:after="0" w:afterAutospacing="0"/>
        <w:jc w:val="center"/>
        <w:rPr>
          <w:rStyle w:val="Strong"/>
        </w:rPr>
      </w:pPr>
    </w:p>
    <w:p w:rsidR="00E4781B" w:rsidRDefault="00E4781B" w:rsidP="00125AD7">
      <w:pPr>
        <w:pStyle w:val="NormalWeb"/>
        <w:spacing w:before="0" w:beforeAutospacing="0" w:after="0" w:afterAutospacing="0"/>
        <w:jc w:val="center"/>
        <w:rPr>
          <w:rStyle w:val="Strong"/>
        </w:rPr>
      </w:pPr>
    </w:p>
    <w:p w:rsidR="00E4781B" w:rsidRDefault="00E4781B" w:rsidP="00125AD7">
      <w:pPr>
        <w:pStyle w:val="NormalWeb"/>
        <w:spacing w:before="0" w:beforeAutospacing="0" w:after="0" w:afterAutospacing="0"/>
        <w:jc w:val="center"/>
        <w:rPr>
          <w:rStyle w:val="Strong"/>
        </w:rPr>
      </w:pPr>
    </w:p>
    <w:p w:rsidR="00E4781B" w:rsidRDefault="00E4781B" w:rsidP="00125AD7">
      <w:pPr>
        <w:pStyle w:val="NormalWeb"/>
        <w:spacing w:before="0" w:beforeAutospacing="0" w:after="0" w:afterAutospacing="0"/>
        <w:jc w:val="center"/>
        <w:rPr>
          <w:rStyle w:val="Strong"/>
        </w:rPr>
      </w:pPr>
    </w:p>
    <w:p w:rsidR="00E4781B" w:rsidRDefault="00E4781B" w:rsidP="00125AD7">
      <w:pPr>
        <w:pStyle w:val="NormalWeb"/>
        <w:spacing w:before="0" w:beforeAutospacing="0" w:after="0" w:afterAutospacing="0"/>
        <w:jc w:val="center"/>
      </w:pPr>
      <w:r>
        <w:rPr>
          <w:rStyle w:val="Strong"/>
        </w:rPr>
        <w:t>Заявка</w:t>
      </w:r>
    </w:p>
    <w:p w:rsidR="00E4781B" w:rsidRDefault="00E4781B" w:rsidP="00125AD7">
      <w:pPr>
        <w:pStyle w:val="NormalWeb"/>
        <w:spacing w:before="0" w:beforeAutospacing="0" w:after="0" w:afterAutospacing="0"/>
        <w:jc w:val="center"/>
        <w:rPr>
          <w:rStyle w:val="Strong"/>
        </w:rPr>
      </w:pPr>
      <w:r>
        <w:rPr>
          <w:rStyle w:val="Strong"/>
        </w:rPr>
        <w:t xml:space="preserve">на участь у відкритих торгах для закупівлі </w:t>
      </w:r>
    </w:p>
    <w:p w:rsidR="00E4781B" w:rsidRPr="001E28D3" w:rsidRDefault="00E4781B" w:rsidP="00125AD7">
      <w:pPr>
        <w:pStyle w:val="NormalWeb"/>
        <w:spacing w:before="0" w:beforeAutospacing="0" w:after="0" w:afterAutospacing="0"/>
        <w:jc w:val="center"/>
        <w:rPr>
          <w:b/>
          <w:bCs/>
        </w:rPr>
      </w:pPr>
      <w:r w:rsidRPr="001E28D3">
        <w:rPr>
          <w:b/>
          <w:bCs/>
        </w:rPr>
        <w:t xml:space="preserve">Паливо рідинне та газ; оливи мастильні </w:t>
      </w:r>
      <w:r w:rsidRPr="001E28D3">
        <w:rPr>
          <w:b/>
          <w:bCs/>
          <w:color w:val="000000"/>
        </w:rPr>
        <w:t xml:space="preserve">(Бензини моторні А95 - </w:t>
      </w:r>
      <w:r>
        <w:rPr>
          <w:b/>
          <w:bCs/>
          <w:color w:val="000000"/>
        </w:rPr>
        <w:t>2</w:t>
      </w:r>
      <w:r w:rsidRPr="001E28D3">
        <w:rPr>
          <w:b/>
          <w:bCs/>
          <w:color w:val="000000"/>
        </w:rPr>
        <w:t>0000 л, Паливо дизельне - 4</w:t>
      </w:r>
      <w:r>
        <w:rPr>
          <w:b/>
          <w:bCs/>
          <w:color w:val="000000"/>
        </w:rPr>
        <w:t>5</w:t>
      </w:r>
      <w:r w:rsidRPr="001E28D3">
        <w:rPr>
          <w:b/>
          <w:bCs/>
          <w:color w:val="000000"/>
        </w:rPr>
        <w:t>00 л)</w:t>
      </w:r>
      <w:r w:rsidRPr="001E28D3">
        <w:rPr>
          <w:b/>
          <w:bCs/>
        </w:rPr>
        <w:t>, код за ДК 016:2010, 19.20.2</w:t>
      </w:r>
    </w:p>
    <w:p w:rsidR="00E4781B" w:rsidRPr="00872AE9" w:rsidRDefault="00E4781B" w:rsidP="00125AD7">
      <w:pPr>
        <w:spacing w:after="0" w:line="240" w:lineRule="auto"/>
        <w:ind w:hanging="720"/>
        <w:jc w:val="center"/>
        <w:rPr>
          <w:rFonts w:ascii="Times New Roman" w:hAnsi="Times New Roman" w:cs="Times New Roman"/>
          <w:sz w:val="24"/>
          <w:szCs w:val="24"/>
          <w:lang w:eastAsia="ru-RU"/>
        </w:rPr>
      </w:pPr>
      <w:r w:rsidRPr="00872AE9">
        <w:rPr>
          <w:rFonts w:ascii="Times New Roman" w:hAnsi="Times New Roman" w:cs="Times New Roman"/>
          <w:sz w:val="24"/>
          <w:szCs w:val="24"/>
          <w:lang w:eastAsia="ru-RU"/>
        </w:rPr>
        <w:t xml:space="preserve"> (форма, яка подається Учасником на фірмовому бланку)</w:t>
      </w:r>
    </w:p>
    <w:p w:rsidR="00E4781B" w:rsidRDefault="00E4781B" w:rsidP="00125AD7">
      <w:pPr>
        <w:pStyle w:val="NormalWeb"/>
        <w:spacing w:before="0" w:beforeAutospacing="0" w:after="0" w:afterAutospacing="0"/>
      </w:pPr>
    </w:p>
    <w:p w:rsidR="00E4781B" w:rsidRDefault="00E4781B" w:rsidP="00125AD7">
      <w:pPr>
        <w:pStyle w:val="NormalWeb"/>
        <w:spacing w:before="0" w:beforeAutospacing="0" w:after="0" w:afterAutospacing="0"/>
      </w:pPr>
      <w:r>
        <w:rPr>
          <w:rStyle w:val="Strong"/>
        </w:rPr>
        <w:t>підприємство:</w:t>
      </w:r>
      <w:r>
        <w:t xml:space="preserve"> _____________________________________________________________________________</w:t>
      </w:r>
    </w:p>
    <w:p w:rsidR="00E4781B" w:rsidRDefault="00E4781B" w:rsidP="00125AD7">
      <w:pPr>
        <w:pStyle w:val="NormalWeb"/>
        <w:spacing w:before="0" w:beforeAutospacing="0" w:after="0" w:afterAutospacing="0"/>
        <w:jc w:val="center"/>
      </w:pPr>
      <w:r>
        <w:t>(повна назва підприємства) </w:t>
      </w:r>
    </w:p>
    <w:p w:rsidR="00E4781B" w:rsidRPr="001223EC" w:rsidRDefault="00E4781B" w:rsidP="00125AD7">
      <w:pPr>
        <w:pStyle w:val="NormalWeb"/>
        <w:spacing w:before="0" w:beforeAutospacing="0" w:after="0" w:afterAutospacing="0"/>
        <w:jc w:val="both"/>
      </w:pPr>
      <w:r>
        <w:rPr>
          <w:rStyle w:val="Strong"/>
        </w:rPr>
        <w:t xml:space="preserve">подає заявку на участь у відкритих торгах для закупівлі </w:t>
      </w:r>
      <w:r w:rsidRPr="001E28D3">
        <w:rPr>
          <w:b/>
          <w:bCs/>
        </w:rPr>
        <w:t xml:space="preserve">Паливо рідинне та газ; оливи мастильні </w:t>
      </w:r>
      <w:r w:rsidRPr="001E28D3">
        <w:rPr>
          <w:b/>
          <w:bCs/>
          <w:color w:val="000000"/>
        </w:rPr>
        <w:t xml:space="preserve">(Бензини моторні А95 - </w:t>
      </w:r>
      <w:r>
        <w:rPr>
          <w:b/>
          <w:bCs/>
          <w:color w:val="000000"/>
        </w:rPr>
        <w:t>2</w:t>
      </w:r>
      <w:r w:rsidRPr="001E28D3">
        <w:rPr>
          <w:b/>
          <w:bCs/>
          <w:color w:val="000000"/>
        </w:rPr>
        <w:t>0000 л, Паливо дизельне - 4</w:t>
      </w:r>
      <w:r>
        <w:rPr>
          <w:b/>
          <w:bCs/>
          <w:color w:val="000000"/>
        </w:rPr>
        <w:t>5</w:t>
      </w:r>
      <w:r w:rsidRPr="001E28D3">
        <w:rPr>
          <w:b/>
          <w:bCs/>
          <w:color w:val="000000"/>
        </w:rPr>
        <w:t>00 л)</w:t>
      </w:r>
      <w:r w:rsidRPr="001E28D3">
        <w:rPr>
          <w:b/>
          <w:bCs/>
        </w:rPr>
        <w:t>, код за ДК 016:2010, 19.20.2</w:t>
      </w:r>
      <w:r>
        <w:rPr>
          <w:b/>
          <w:bCs/>
        </w:rPr>
        <w:t xml:space="preserve"> відповідно до оголошення у бюлетені № </w:t>
      </w:r>
      <w:r w:rsidRPr="001223EC">
        <w:t>____________(вказується номер бюлетеня</w:t>
      </w:r>
      <w:r>
        <w:t>, номер оголошення</w:t>
      </w:r>
      <w:r w:rsidRPr="001223EC">
        <w:t xml:space="preserve"> та дата оприлюднення оголошення</w:t>
      </w:r>
      <w:r>
        <w:t xml:space="preserve"> </w:t>
      </w:r>
      <w:r w:rsidRPr="001223EC">
        <w:t xml:space="preserve">розміщеного на веб-порталі Уповноваженого органу) </w:t>
      </w:r>
    </w:p>
    <w:p w:rsidR="00E4781B" w:rsidRDefault="00E4781B" w:rsidP="00125AD7">
      <w:pPr>
        <w:pStyle w:val="NormalWeb"/>
        <w:spacing w:before="0" w:beforeAutospacing="0" w:after="0" w:afterAutospacing="0"/>
      </w:pPr>
      <w:r>
        <w:rPr>
          <w:rStyle w:val="Strong"/>
        </w:rPr>
        <w:t>Адреса:______________________________________________________________________</w:t>
      </w:r>
    </w:p>
    <w:p w:rsidR="00E4781B" w:rsidRDefault="00E4781B" w:rsidP="00125AD7">
      <w:pPr>
        <w:pStyle w:val="NormalWeb"/>
        <w:spacing w:before="0" w:beforeAutospacing="0" w:after="0" w:afterAutospacing="0"/>
        <w:jc w:val="center"/>
      </w:pPr>
      <w:r>
        <w:t>(юридична та фізична адреси)</w:t>
      </w:r>
    </w:p>
    <w:p w:rsidR="00E4781B" w:rsidRDefault="00E4781B" w:rsidP="00125AD7">
      <w:pPr>
        <w:pStyle w:val="NormalWeb"/>
        <w:spacing w:before="0" w:beforeAutospacing="0" w:after="0" w:afterAutospacing="0"/>
      </w:pPr>
      <w:r>
        <w:t> </w:t>
      </w:r>
      <w:r>
        <w:rPr>
          <w:rStyle w:val="Strong"/>
        </w:rPr>
        <w:t>Телефон:_____________________________________________________________________</w:t>
      </w:r>
    </w:p>
    <w:p w:rsidR="00E4781B" w:rsidRDefault="00E4781B" w:rsidP="00125AD7">
      <w:pPr>
        <w:pStyle w:val="NormalWeb"/>
        <w:spacing w:before="0" w:beforeAutospacing="0" w:after="0" w:afterAutospacing="0"/>
      </w:pPr>
      <w:r>
        <w:rPr>
          <w:rStyle w:val="Strong"/>
        </w:rPr>
        <w:t> </w:t>
      </w:r>
    </w:p>
    <w:p w:rsidR="00E4781B" w:rsidRDefault="00E4781B" w:rsidP="00125AD7">
      <w:pPr>
        <w:pStyle w:val="NormalWeb"/>
        <w:spacing w:before="0" w:beforeAutospacing="0" w:after="0" w:afterAutospacing="0"/>
      </w:pPr>
      <w:r>
        <w:rPr>
          <w:rStyle w:val="Strong"/>
        </w:rPr>
        <w:t>Факс:________________________________________________________________________</w:t>
      </w:r>
    </w:p>
    <w:p w:rsidR="00E4781B" w:rsidRDefault="00E4781B" w:rsidP="00125AD7">
      <w:pPr>
        <w:pStyle w:val="NormalWeb"/>
        <w:spacing w:before="0" w:beforeAutospacing="0" w:after="0" w:afterAutospacing="0"/>
      </w:pPr>
      <w:r>
        <w:rPr>
          <w:rStyle w:val="Strong"/>
        </w:rPr>
        <w:t> </w:t>
      </w:r>
    </w:p>
    <w:p w:rsidR="00E4781B" w:rsidRDefault="00E4781B" w:rsidP="00125AD7">
      <w:pPr>
        <w:pStyle w:val="NormalWeb"/>
        <w:spacing w:before="0" w:beforeAutospacing="0" w:after="0" w:afterAutospacing="0"/>
      </w:pPr>
      <w:r>
        <w:rPr>
          <w:rStyle w:val="Strong"/>
        </w:rPr>
        <w:t>Е-mail: _____________________________________________________________________________</w:t>
      </w:r>
    </w:p>
    <w:p w:rsidR="00E4781B" w:rsidRDefault="00E4781B" w:rsidP="00125AD7">
      <w:pPr>
        <w:pStyle w:val="NormalWeb"/>
        <w:spacing w:before="0" w:beforeAutospacing="0" w:after="0" w:afterAutospacing="0"/>
      </w:pPr>
      <w:r>
        <w:rPr>
          <w:rStyle w:val="Strong"/>
        </w:rPr>
        <w:t> </w:t>
      </w:r>
    </w:p>
    <w:p w:rsidR="00E4781B" w:rsidRDefault="00E4781B" w:rsidP="00125AD7">
      <w:pPr>
        <w:pStyle w:val="NormalWeb"/>
        <w:spacing w:before="0" w:beforeAutospacing="0" w:after="0" w:afterAutospacing="0"/>
      </w:pPr>
      <w:r>
        <w:rPr>
          <w:rStyle w:val="Strong"/>
        </w:rPr>
        <w:t>П.І.Б., посада(и), телефон(и) керівника(ів) _____________________________________________________________________________</w:t>
      </w:r>
    </w:p>
    <w:p w:rsidR="00E4781B" w:rsidRDefault="00E4781B" w:rsidP="00125AD7">
      <w:pPr>
        <w:pStyle w:val="NormalWeb"/>
        <w:spacing w:before="0" w:beforeAutospacing="0" w:after="0" w:afterAutospacing="0"/>
      </w:pPr>
      <w:r>
        <w:rPr>
          <w:rStyle w:val="Strong"/>
        </w:rPr>
        <w:t> </w:t>
      </w:r>
    </w:p>
    <w:p w:rsidR="00E4781B" w:rsidRDefault="00E4781B" w:rsidP="00125AD7">
      <w:pPr>
        <w:pStyle w:val="NormalWeb"/>
        <w:spacing w:before="0" w:beforeAutospacing="0" w:after="0" w:afterAutospacing="0"/>
        <w:rPr>
          <w:rStyle w:val="Strong"/>
        </w:rPr>
      </w:pPr>
      <w:r>
        <w:rPr>
          <w:rStyle w:val="Strong"/>
        </w:rPr>
        <w:t xml:space="preserve">П.І.Б., телефон представників, уповноважених здійснювати зв’язок з Національною радіокомпанією України : </w:t>
      </w:r>
    </w:p>
    <w:p w:rsidR="00E4781B" w:rsidRDefault="00E4781B" w:rsidP="00125AD7">
      <w:pPr>
        <w:pStyle w:val="NormalWeb"/>
        <w:spacing w:before="0" w:beforeAutospacing="0" w:after="0" w:afterAutospacing="0"/>
      </w:pPr>
      <w:r>
        <w:rPr>
          <w:rStyle w:val="Strong"/>
        </w:rPr>
        <w:t>_____________________________________________________________________________</w:t>
      </w:r>
    </w:p>
    <w:p w:rsidR="00E4781B" w:rsidRDefault="00E4781B" w:rsidP="00125AD7">
      <w:pPr>
        <w:pStyle w:val="NormalWeb"/>
        <w:spacing w:before="0" w:beforeAutospacing="0" w:after="0" w:afterAutospacing="0"/>
      </w:pPr>
      <w:r>
        <w:rPr>
          <w:rStyle w:val="Strong"/>
        </w:rPr>
        <w:t> </w:t>
      </w:r>
    </w:p>
    <w:p w:rsidR="00E4781B" w:rsidRDefault="00E4781B" w:rsidP="00125AD7">
      <w:pPr>
        <w:pStyle w:val="NormalWeb"/>
        <w:spacing w:before="0" w:beforeAutospacing="0" w:after="0" w:afterAutospacing="0"/>
      </w:pPr>
      <w:r>
        <w:rPr>
          <w:rStyle w:val="Strong"/>
        </w:rPr>
        <w:t>  </w:t>
      </w:r>
    </w:p>
    <w:p w:rsidR="00E4781B" w:rsidRDefault="00E4781B" w:rsidP="00125AD7">
      <w:pPr>
        <w:spacing w:after="0" w:line="240" w:lineRule="auto"/>
        <w:ind w:firstLine="540"/>
        <w:jc w:val="center"/>
        <w:rPr>
          <w:rFonts w:ascii="Times New Roman" w:hAnsi="Times New Roman" w:cs="Times New Roman"/>
          <w:i/>
          <w:iCs/>
          <w:lang w:val="en-US" w:eastAsia="ru-RU"/>
        </w:rPr>
      </w:pPr>
    </w:p>
    <w:p w:rsidR="00E4781B" w:rsidRDefault="00E4781B" w:rsidP="00125AD7">
      <w:pPr>
        <w:spacing w:after="0" w:line="240" w:lineRule="auto"/>
        <w:ind w:firstLine="540"/>
        <w:jc w:val="center"/>
        <w:rPr>
          <w:rFonts w:ascii="Times New Roman" w:hAnsi="Times New Roman" w:cs="Times New Roman"/>
          <w:i/>
          <w:iCs/>
          <w:lang w:val="en-US" w:eastAsia="ru-RU"/>
        </w:rPr>
      </w:pPr>
    </w:p>
    <w:p w:rsidR="00E4781B" w:rsidRDefault="00E4781B" w:rsidP="00125AD7">
      <w:pPr>
        <w:spacing w:after="0" w:line="240" w:lineRule="auto"/>
        <w:ind w:firstLine="540"/>
        <w:jc w:val="center"/>
        <w:rPr>
          <w:rFonts w:ascii="Times New Roman" w:hAnsi="Times New Roman" w:cs="Times New Roman"/>
          <w:i/>
          <w:iCs/>
          <w:lang w:val="en-US" w:eastAsia="ru-RU"/>
        </w:rPr>
      </w:pPr>
    </w:p>
    <w:p w:rsidR="00E4781B" w:rsidRDefault="00E4781B" w:rsidP="00125AD7">
      <w:pPr>
        <w:spacing w:after="0" w:line="240" w:lineRule="auto"/>
        <w:ind w:firstLine="540"/>
        <w:jc w:val="center"/>
        <w:rPr>
          <w:rFonts w:ascii="Times New Roman" w:hAnsi="Times New Roman" w:cs="Times New Roman"/>
          <w:i/>
          <w:iCs/>
          <w:lang w:val="en-US" w:eastAsia="ru-RU"/>
        </w:rPr>
      </w:pPr>
    </w:p>
    <w:p w:rsidR="00E4781B" w:rsidRDefault="00E4781B" w:rsidP="00125AD7">
      <w:pPr>
        <w:spacing w:after="0" w:line="240" w:lineRule="auto"/>
        <w:ind w:firstLine="540"/>
        <w:jc w:val="center"/>
        <w:rPr>
          <w:rFonts w:ascii="Times New Roman" w:hAnsi="Times New Roman" w:cs="Times New Roman"/>
          <w:i/>
          <w:iCs/>
          <w:lang w:val="en-US" w:eastAsia="ru-RU"/>
        </w:rPr>
      </w:pPr>
    </w:p>
    <w:p w:rsidR="00E4781B" w:rsidRDefault="00E4781B" w:rsidP="00125AD7">
      <w:pPr>
        <w:spacing w:after="0" w:line="240" w:lineRule="auto"/>
        <w:ind w:firstLine="540"/>
        <w:jc w:val="center"/>
        <w:rPr>
          <w:rFonts w:ascii="Times New Roman" w:hAnsi="Times New Roman" w:cs="Times New Roman"/>
          <w:i/>
          <w:iCs/>
          <w:lang w:val="en-US" w:eastAsia="ru-RU"/>
        </w:rPr>
      </w:pPr>
    </w:p>
    <w:p w:rsidR="00E4781B" w:rsidRPr="00872AE9" w:rsidRDefault="00E4781B" w:rsidP="00125AD7">
      <w:pPr>
        <w:spacing w:after="0" w:line="240" w:lineRule="auto"/>
        <w:ind w:firstLine="540"/>
        <w:jc w:val="center"/>
        <w:rPr>
          <w:rFonts w:ascii="Times New Roman" w:hAnsi="Times New Roman" w:cs="Times New Roman"/>
          <w:i/>
          <w:iCs/>
          <w:lang w:eastAsia="ru-RU"/>
        </w:rPr>
      </w:pPr>
      <w:r w:rsidRPr="00872AE9">
        <w:rPr>
          <w:rFonts w:ascii="Times New Roman" w:hAnsi="Times New Roman" w:cs="Times New Roman"/>
          <w:i/>
          <w:iCs/>
          <w:lang w:eastAsia="ru-RU"/>
        </w:rPr>
        <w:t>Посада, прізвище, ініціали, підпис уповноваженої особи Учасника, завірені печаткою, для фізичних осіб  вимагається лише підпис.</w:t>
      </w:r>
    </w:p>
    <w:p w:rsidR="00E4781B" w:rsidRDefault="00E4781B" w:rsidP="00125AD7">
      <w:pPr>
        <w:pStyle w:val="NormalWeb"/>
        <w:spacing w:before="0" w:beforeAutospacing="0" w:after="0" w:afterAutospacing="0"/>
      </w:pPr>
      <w:r>
        <w:t> </w:t>
      </w:r>
    </w:p>
    <w:p w:rsidR="00E4781B" w:rsidRPr="00496C47" w:rsidRDefault="00E4781B" w:rsidP="00125AD7">
      <w:pPr>
        <w:spacing w:after="0" w:line="240" w:lineRule="auto"/>
      </w:pPr>
    </w:p>
    <w:sectPr w:rsidR="00E4781B" w:rsidRPr="00496C47" w:rsidSect="00463FE6">
      <w:pgSz w:w="11906" w:h="16838"/>
      <w:pgMar w:top="426" w:right="850"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C26"/>
    <w:multiLevelType w:val="hybridMultilevel"/>
    <w:tmpl w:val="CE64796C"/>
    <w:lvl w:ilvl="0" w:tplc="0B423196">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
    <w:nsid w:val="283B06D6"/>
    <w:multiLevelType w:val="hybridMultilevel"/>
    <w:tmpl w:val="BA5E40AE"/>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nsid w:val="473E5A8F"/>
    <w:multiLevelType w:val="hybridMultilevel"/>
    <w:tmpl w:val="A9B29D80"/>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
    <w:nsid w:val="475131D5"/>
    <w:multiLevelType w:val="hybridMultilevel"/>
    <w:tmpl w:val="F3DE25CC"/>
    <w:lvl w:ilvl="0" w:tplc="A9C448DE">
      <w:start w:val="3"/>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nsid w:val="4763527B"/>
    <w:multiLevelType w:val="multilevel"/>
    <w:tmpl w:val="21621FCA"/>
    <w:lvl w:ilvl="0">
      <w:start w:val="11"/>
      <w:numFmt w:val="decimal"/>
      <w:lvlText w:val="%1."/>
      <w:lvlJc w:val="left"/>
      <w:pPr>
        <w:tabs>
          <w:tab w:val="num" w:pos="705"/>
        </w:tabs>
        <w:ind w:left="705" w:hanging="705"/>
      </w:pPr>
      <w:rPr>
        <w:rFonts w:hint="default"/>
      </w:rPr>
    </w:lvl>
    <w:lvl w:ilvl="1">
      <w:start w:val="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F7B68AD"/>
    <w:multiLevelType w:val="hybridMultilevel"/>
    <w:tmpl w:val="DF1A9A6C"/>
    <w:lvl w:ilvl="0" w:tplc="235E2B78">
      <w:start w:val="1"/>
      <w:numFmt w:val="decimal"/>
      <w:lvlText w:val="%1."/>
      <w:lvlJc w:val="left"/>
      <w:pPr>
        <w:ind w:left="1068" w:hanging="360"/>
      </w:pPr>
      <w:rPr>
        <w:rFonts w:hint="default"/>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6">
    <w:nsid w:val="59BE1956"/>
    <w:multiLevelType w:val="hybridMultilevel"/>
    <w:tmpl w:val="54607602"/>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7">
    <w:nsid w:val="676D204A"/>
    <w:multiLevelType w:val="hybridMultilevel"/>
    <w:tmpl w:val="7960DBF6"/>
    <w:lvl w:ilvl="0" w:tplc="04220001">
      <w:start w:val="1"/>
      <w:numFmt w:val="bullet"/>
      <w:lvlText w:val=""/>
      <w:lvlJc w:val="left"/>
      <w:pPr>
        <w:tabs>
          <w:tab w:val="num" w:pos="1427"/>
        </w:tabs>
        <w:ind w:left="1427" w:hanging="360"/>
      </w:pPr>
      <w:rPr>
        <w:rFonts w:ascii="Symbol" w:hAnsi="Symbol" w:cs="Symbol" w:hint="default"/>
      </w:rPr>
    </w:lvl>
    <w:lvl w:ilvl="1" w:tplc="04220003">
      <w:start w:val="1"/>
      <w:numFmt w:val="bullet"/>
      <w:lvlText w:val="o"/>
      <w:lvlJc w:val="left"/>
      <w:pPr>
        <w:tabs>
          <w:tab w:val="num" w:pos="2147"/>
        </w:tabs>
        <w:ind w:left="2147" w:hanging="360"/>
      </w:pPr>
      <w:rPr>
        <w:rFonts w:ascii="Courier New" w:hAnsi="Courier New" w:cs="Courier New" w:hint="default"/>
      </w:rPr>
    </w:lvl>
    <w:lvl w:ilvl="2" w:tplc="04220005">
      <w:start w:val="1"/>
      <w:numFmt w:val="bullet"/>
      <w:lvlText w:val=""/>
      <w:lvlJc w:val="left"/>
      <w:pPr>
        <w:tabs>
          <w:tab w:val="num" w:pos="2867"/>
        </w:tabs>
        <w:ind w:left="2867" w:hanging="360"/>
      </w:pPr>
      <w:rPr>
        <w:rFonts w:ascii="Wingdings" w:hAnsi="Wingdings" w:cs="Wingdings" w:hint="default"/>
      </w:rPr>
    </w:lvl>
    <w:lvl w:ilvl="3" w:tplc="04220001">
      <w:start w:val="1"/>
      <w:numFmt w:val="bullet"/>
      <w:lvlText w:val=""/>
      <w:lvlJc w:val="left"/>
      <w:pPr>
        <w:tabs>
          <w:tab w:val="num" w:pos="3587"/>
        </w:tabs>
        <w:ind w:left="3587" w:hanging="360"/>
      </w:pPr>
      <w:rPr>
        <w:rFonts w:ascii="Symbol" w:hAnsi="Symbol" w:cs="Symbol" w:hint="default"/>
      </w:rPr>
    </w:lvl>
    <w:lvl w:ilvl="4" w:tplc="04220003">
      <w:start w:val="1"/>
      <w:numFmt w:val="bullet"/>
      <w:lvlText w:val="o"/>
      <w:lvlJc w:val="left"/>
      <w:pPr>
        <w:tabs>
          <w:tab w:val="num" w:pos="4307"/>
        </w:tabs>
        <w:ind w:left="4307" w:hanging="360"/>
      </w:pPr>
      <w:rPr>
        <w:rFonts w:ascii="Courier New" w:hAnsi="Courier New" w:cs="Courier New" w:hint="default"/>
      </w:rPr>
    </w:lvl>
    <w:lvl w:ilvl="5" w:tplc="04220005">
      <w:start w:val="1"/>
      <w:numFmt w:val="bullet"/>
      <w:lvlText w:val=""/>
      <w:lvlJc w:val="left"/>
      <w:pPr>
        <w:tabs>
          <w:tab w:val="num" w:pos="5027"/>
        </w:tabs>
        <w:ind w:left="5027" w:hanging="360"/>
      </w:pPr>
      <w:rPr>
        <w:rFonts w:ascii="Wingdings" w:hAnsi="Wingdings" w:cs="Wingdings" w:hint="default"/>
      </w:rPr>
    </w:lvl>
    <w:lvl w:ilvl="6" w:tplc="04220001">
      <w:start w:val="1"/>
      <w:numFmt w:val="bullet"/>
      <w:lvlText w:val=""/>
      <w:lvlJc w:val="left"/>
      <w:pPr>
        <w:tabs>
          <w:tab w:val="num" w:pos="5747"/>
        </w:tabs>
        <w:ind w:left="5747" w:hanging="360"/>
      </w:pPr>
      <w:rPr>
        <w:rFonts w:ascii="Symbol" w:hAnsi="Symbol" w:cs="Symbol" w:hint="default"/>
      </w:rPr>
    </w:lvl>
    <w:lvl w:ilvl="7" w:tplc="04220003">
      <w:start w:val="1"/>
      <w:numFmt w:val="bullet"/>
      <w:lvlText w:val="o"/>
      <w:lvlJc w:val="left"/>
      <w:pPr>
        <w:tabs>
          <w:tab w:val="num" w:pos="6467"/>
        </w:tabs>
        <w:ind w:left="6467" w:hanging="360"/>
      </w:pPr>
      <w:rPr>
        <w:rFonts w:ascii="Courier New" w:hAnsi="Courier New" w:cs="Courier New" w:hint="default"/>
      </w:rPr>
    </w:lvl>
    <w:lvl w:ilvl="8" w:tplc="04220005">
      <w:start w:val="1"/>
      <w:numFmt w:val="bullet"/>
      <w:lvlText w:val=""/>
      <w:lvlJc w:val="left"/>
      <w:pPr>
        <w:tabs>
          <w:tab w:val="num" w:pos="7187"/>
        </w:tabs>
        <w:ind w:left="7187" w:hanging="360"/>
      </w:pPr>
      <w:rPr>
        <w:rFonts w:ascii="Wingdings" w:hAnsi="Wingdings" w:cs="Wingdings" w:hint="default"/>
      </w:rPr>
    </w:lvl>
  </w:abstractNum>
  <w:abstractNum w:abstractNumId="8">
    <w:nsid w:val="6ED07D93"/>
    <w:multiLevelType w:val="hybridMultilevel"/>
    <w:tmpl w:val="A5122F06"/>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9">
    <w:nsid w:val="6F642A7B"/>
    <w:multiLevelType w:val="hybridMultilevel"/>
    <w:tmpl w:val="D5B63C70"/>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0">
    <w:nsid w:val="7A34630F"/>
    <w:multiLevelType w:val="hybridMultilevel"/>
    <w:tmpl w:val="E8E082EC"/>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1"/>
  </w:num>
  <w:num w:numId="2">
    <w:abstractNumId w:val="8"/>
  </w:num>
  <w:num w:numId="3">
    <w:abstractNumId w:val="2"/>
  </w:num>
  <w:num w:numId="4">
    <w:abstractNumId w:val="6"/>
  </w:num>
  <w:num w:numId="5">
    <w:abstractNumId w:val="0"/>
  </w:num>
  <w:num w:numId="6">
    <w:abstractNumId w:val="10"/>
  </w:num>
  <w:num w:numId="7">
    <w:abstractNumId w:val="9"/>
  </w:num>
  <w:num w:numId="8">
    <w:abstractNumId w:val="4"/>
  </w:num>
  <w:num w:numId="9">
    <w:abstractNumId w:val="3"/>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1528"/>
    <w:rsid w:val="0003656F"/>
    <w:rsid w:val="00094E6B"/>
    <w:rsid w:val="000C5EF8"/>
    <w:rsid w:val="00121252"/>
    <w:rsid w:val="001223EC"/>
    <w:rsid w:val="0012580E"/>
    <w:rsid w:val="00125AD7"/>
    <w:rsid w:val="00162CBE"/>
    <w:rsid w:val="00163F19"/>
    <w:rsid w:val="001640E6"/>
    <w:rsid w:val="001854E7"/>
    <w:rsid w:val="00190635"/>
    <w:rsid w:val="00193E38"/>
    <w:rsid w:val="001A3699"/>
    <w:rsid w:val="001B0AF2"/>
    <w:rsid w:val="001D7E78"/>
    <w:rsid w:val="001E28D3"/>
    <w:rsid w:val="001F1AA3"/>
    <w:rsid w:val="00215F25"/>
    <w:rsid w:val="00234993"/>
    <w:rsid w:val="002A4429"/>
    <w:rsid w:val="002C30CC"/>
    <w:rsid w:val="002F582E"/>
    <w:rsid w:val="002F6C02"/>
    <w:rsid w:val="003505D9"/>
    <w:rsid w:val="00353D33"/>
    <w:rsid w:val="00370866"/>
    <w:rsid w:val="00374238"/>
    <w:rsid w:val="003F2D6B"/>
    <w:rsid w:val="0043187D"/>
    <w:rsid w:val="0045734F"/>
    <w:rsid w:val="00463FE6"/>
    <w:rsid w:val="00491E2B"/>
    <w:rsid w:val="00494696"/>
    <w:rsid w:val="00496C47"/>
    <w:rsid w:val="004B1769"/>
    <w:rsid w:val="004C3C89"/>
    <w:rsid w:val="004D214C"/>
    <w:rsid w:val="00533215"/>
    <w:rsid w:val="00564620"/>
    <w:rsid w:val="00577485"/>
    <w:rsid w:val="005A0EBC"/>
    <w:rsid w:val="005C5403"/>
    <w:rsid w:val="005E6EFA"/>
    <w:rsid w:val="006103BC"/>
    <w:rsid w:val="00614FFA"/>
    <w:rsid w:val="0062190D"/>
    <w:rsid w:val="00623792"/>
    <w:rsid w:val="0064558D"/>
    <w:rsid w:val="006710FD"/>
    <w:rsid w:val="0068715F"/>
    <w:rsid w:val="006B6E13"/>
    <w:rsid w:val="006E416B"/>
    <w:rsid w:val="007075C4"/>
    <w:rsid w:val="00775A7A"/>
    <w:rsid w:val="00775CD2"/>
    <w:rsid w:val="00780257"/>
    <w:rsid w:val="007817CB"/>
    <w:rsid w:val="00781B14"/>
    <w:rsid w:val="007D05F0"/>
    <w:rsid w:val="007E45EE"/>
    <w:rsid w:val="00804391"/>
    <w:rsid w:val="008074C4"/>
    <w:rsid w:val="008121E6"/>
    <w:rsid w:val="00831BFB"/>
    <w:rsid w:val="008326B3"/>
    <w:rsid w:val="00853399"/>
    <w:rsid w:val="00872AE9"/>
    <w:rsid w:val="008C109A"/>
    <w:rsid w:val="008C21E0"/>
    <w:rsid w:val="008E34D5"/>
    <w:rsid w:val="00981B69"/>
    <w:rsid w:val="009A25F6"/>
    <w:rsid w:val="009A448D"/>
    <w:rsid w:val="009C25AB"/>
    <w:rsid w:val="00A00293"/>
    <w:rsid w:val="00A16C20"/>
    <w:rsid w:val="00A300C0"/>
    <w:rsid w:val="00A301F4"/>
    <w:rsid w:val="00A426D2"/>
    <w:rsid w:val="00A81922"/>
    <w:rsid w:val="00A85CB8"/>
    <w:rsid w:val="00A960D8"/>
    <w:rsid w:val="00AA1B86"/>
    <w:rsid w:val="00AE12F7"/>
    <w:rsid w:val="00B1058A"/>
    <w:rsid w:val="00B1631A"/>
    <w:rsid w:val="00B23560"/>
    <w:rsid w:val="00B24041"/>
    <w:rsid w:val="00B54E38"/>
    <w:rsid w:val="00B72856"/>
    <w:rsid w:val="00B751B2"/>
    <w:rsid w:val="00B82556"/>
    <w:rsid w:val="00BA6153"/>
    <w:rsid w:val="00BA6C11"/>
    <w:rsid w:val="00BB0EB4"/>
    <w:rsid w:val="00BC04CC"/>
    <w:rsid w:val="00BD0F18"/>
    <w:rsid w:val="00C04AD7"/>
    <w:rsid w:val="00C30222"/>
    <w:rsid w:val="00C6574A"/>
    <w:rsid w:val="00C660FC"/>
    <w:rsid w:val="00CA6F80"/>
    <w:rsid w:val="00CB0ACC"/>
    <w:rsid w:val="00CD68AE"/>
    <w:rsid w:val="00D1193F"/>
    <w:rsid w:val="00D133E1"/>
    <w:rsid w:val="00D41528"/>
    <w:rsid w:val="00D55776"/>
    <w:rsid w:val="00D835EB"/>
    <w:rsid w:val="00D940C8"/>
    <w:rsid w:val="00DA2AD0"/>
    <w:rsid w:val="00DA5F97"/>
    <w:rsid w:val="00DD7306"/>
    <w:rsid w:val="00E17315"/>
    <w:rsid w:val="00E3066B"/>
    <w:rsid w:val="00E33E7F"/>
    <w:rsid w:val="00E4781B"/>
    <w:rsid w:val="00EC2942"/>
    <w:rsid w:val="00EE0D13"/>
    <w:rsid w:val="00F30811"/>
    <w:rsid w:val="00F64A69"/>
    <w:rsid w:val="00FA457D"/>
    <w:rsid w:val="00FD044D"/>
    <w:rsid w:val="00FD558A"/>
    <w:rsid w:val="00FE552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52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Знак Знак1"/>
    <w:basedOn w:val="Normal"/>
    <w:uiPriority w:val="99"/>
    <w:rsid w:val="004B1769"/>
    <w:pPr>
      <w:spacing w:after="0" w:line="240" w:lineRule="auto"/>
    </w:pPr>
    <w:rPr>
      <w:rFonts w:ascii="Verdana" w:eastAsia="Times New Roman" w:hAnsi="Verdana" w:cs="Verdana"/>
      <w:sz w:val="20"/>
      <w:szCs w:val="20"/>
      <w:lang w:val="en-US"/>
    </w:rPr>
  </w:style>
  <w:style w:type="paragraph" w:styleId="ListParagraph">
    <w:name w:val="List Paragraph"/>
    <w:basedOn w:val="Normal"/>
    <w:uiPriority w:val="99"/>
    <w:qFormat/>
    <w:rsid w:val="00780257"/>
    <w:pPr>
      <w:ind w:left="720"/>
    </w:pPr>
  </w:style>
  <w:style w:type="paragraph" w:customStyle="1" w:styleId="12">
    <w:name w:val="Знак Знак12"/>
    <w:basedOn w:val="Normal"/>
    <w:uiPriority w:val="99"/>
    <w:rsid w:val="00496C47"/>
    <w:pPr>
      <w:spacing w:after="0" w:line="240" w:lineRule="auto"/>
    </w:pPr>
    <w:rPr>
      <w:rFonts w:ascii="Verdana" w:eastAsia="Times New Roman" w:hAnsi="Verdana" w:cs="Verdana"/>
      <w:sz w:val="20"/>
      <w:szCs w:val="20"/>
      <w:lang w:val="en-US"/>
    </w:rPr>
  </w:style>
  <w:style w:type="paragraph" w:customStyle="1" w:styleId="11">
    <w:name w:val="Знак Знак11"/>
    <w:basedOn w:val="Normal"/>
    <w:uiPriority w:val="99"/>
    <w:rsid w:val="00EC2942"/>
    <w:pPr>
      <w:spacing w:after="0" w:line="240" w:lineRule="auto"/>
    </w:pPr>
    <w:rPr>
      <w:rFonts w:ascii="Verdana" w:eastAsia="Times New Roman" w:hAnsi="Verdana" w:cs="Verdana"/>
      <w:sz w:val="20"/>
      <w:szCs w:val="20"/>
      <w:lang w:val="en-US"/>
    </w:rPr>
  </w:style>
  <w:style w:type="paragraph" w:styleId="BalloonText">
    <w:name w:val="Balloon Text"/>
    <w:basedOn w:val="Normal"/>
    <w:link w:val="BalloonTextChar"/>
    <w:uiPriority w:val="99"/>
    <w:semiHidden/>
    <w:rsid w:val="00D13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33E1"/>
    <w:rPr>
      <w:rFonts w:ascii="Tahoma" w:hAnsi="Tahoma" w:cs="Tahoma"/>
      <w:sz w:val="16"/>
      <w:szCs w:val="16"/>
    </w:rPr>
  </w:style>
  <w:style w:type="paragraph" w:styleId="NormalWeb">
    <w:name w:val="Normal (Web)"/>
    <w:basedOn w:val="Normal"/>
    <w:uiPriority w:val="99"/>
    <w:rsid w:val="00D940C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Strong">
    <w:name w:val="Strong"/>
    <w:basedOn w:val="DefaultParagraphFont"/>
    <w:uiPriority w:val="99"/>
    <w:qFormat/>
    <w:rsid w:val="00D940C8"/>
    <w:rPr>
      <w:b/>
      <w:bCs/>
    </w:rPr>
  </w:style>
  <w:style w:type="character" w:styleId="Emphasis">
    <w:name w:val="Emphasis"/>
    <w:basedOn w:val="DefaultParagraphFont"/>
    <w:uiPriority w:val="99"/>
    <w:qFormat/>
    <w:rsid w:val="00D940C8"/>
    <w:rPr>
      <w:i/>
      <w:iCs/>
    </w:rPr>
  </w:style>
  <w:style w:type="paragraph" w:customStyle="1" w:styleId="a">
    <w:name w:val="Знак Знак Знак Знак"/>
    <w:basedOn w:val="Normal"/>
    <w:uiPriority w:val="99"/>
    <w:rsid w:val="00623792"/>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1920749870">
      <w:marLeft w:val="0"/>
      <w:marRight w:val="0"/>
      <w:marTop w:val="0"/>
      <w:marBottom w:val="0"/>
      <w:divBdr>
        <w:top w:val="none" w:sz="0" w:space="0" w:color="auto"/>
        <w:left w:val="none" w:sz="0" w:space="0" w:color="auto"/>
        <w:bottom w:val="none" w:sz="0" w:space="0" w:color="auto"/>
        <w:right w:val="none" w:sz="0" w:space="0" w:color="auto"/>
      </w:divBdr>
      <w:divsChild>
        <w:div w:id="1920749872">
          <w:marLeft w:val="0"/>
          <w:marRight w:val="0"/>
          <w:marTop w:val="0"/>
          <w:marBottom w:val="0"/>
          <w:divBdr>
            <w:top w:val="none" w:sz="0" w:space="0" w:color="auto"/>
            <w:left w:val="none" w:sz="0" w:space="0" w:color="auto"/>
            <w:bottom w:val="none" w:sz="0" w:space="0" w:color="auto"/>
            <w:right w:val="none" w:sz="0" w:space="0" w:color="auto"/>
          </w:divBdr>
        </w:div>
      </w:divsChild>
    </w:div>
    <w:div w:id="1920749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289-17" TargetMode="External"/><Relationship Id="rId13" Type="http://schemas.openxmlformats.org/officeDocument/2006/relationships/hyperlink" Target="http://zakon2.rada.gov.ua/laws/show/2289-17" TargetMode="External"/><Relationship Id="rId18" Type="http://schemas.openxmlformats.org/officeDocument/2006/relationships/hyperlink" Target="http://zakon2.rada.gov.ua/laws/show/2289-1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zakon2.rada.gov.ua/laws/show/2289-17" TargetMode="External"/><Relationship Id="rId12" Type="http://schemas.openxmlformats.org/officeDocument/2006/relationships/hyperlink" Target="http://zakon2.rada.gov.ua/laws/show/2289-17" TargetMode="External"/><Relationship Id="rId17" Type="http://schemas.openxmlformats.org/officeDocument/2006/relationships/hyperlink" Target="http://zakon2.rada.gov.ua/laws/show/2289-17" TargetMode="External"/><Relationship Id="rId2" Type="http://schemas.openxmlformats.org/officeDocument/2006/relationships/styles" Target="styles.xml"/><Relationship Id="rId16" Type="http://schemas.openxmlformats.org/officeDocument/2006/relationships/hyperlink" Target="http://zakon2.rada.gov.ua/laws/show/2289-1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zakon2.rada.gov.ua/laws/show/2289-17" TargetMode="External"/><Relationship Id="rId11" Type="http://schemas.openxmlformats.org/officeDocument/2006/relationships/hyperlink" Target="http://zakon2.rada.gov.ua/laws/show/2289-17" TargetMode="External"/><Relationship Id="rId5" Type="http://schemas.openxmlformats.org/officeDocument/2006/relationships/hyperlink" Target="http://zakon2.rada.gov.ua/laws/show/2289-17/paran37" TargetMode="External"/><Relationship Id="rId15" Type="http://schemas.openxmlformats.org/officeDocument/2006/relationships/hyperlink" Target="http://zakon2.rada.gov.ua/laws/show/2289-17" TargetMode="External"/><Relationship Id="rId10" Type="http://schemas.openxmlformats.org/officeDocument/2006/relationships/hyperlink" Target="http://zakon2.rada.gov.ua/laws/show/2289-17" TargetMode="External"/><Relationship Id="rId19" Type="http://schemas.openxmlformats.org/officeDocument/2006/relationships/hyperlink" Target="http://zakon2.rada.gov.ua/laws/show/2289-17" TargetMode="External"/><Relationship Id="rId4" Type="http://schemas.openxmlformats.org/officeDocument/2006/relationships/webSettings" Target="webSettings.xml"/><Relationship Id="rId9" Type="http://schemas.openxmlformats.org/officeDocument/2006/relationships/hyperlink" Target="http://zakon2.rada.gov.ua/laws/show/2289-17" TargetMode="External"/><Relationship Id="rId14" Type="http://schemas.openxmlformats.org/officeDocument/2006/relationships/hyperlink" Target="http://zakon2.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22</Pages>
  <Words>-32766</Words>
  <Characters>20937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Національна радіокомпанія України </dc:title>
  <dc:subject/>
  <dc:creator>Олена Юдіна</dc:creator>
  <cp:keywords/>
  <dc:description/>
  <cp:lastModifiedBy>internet</cp:lastModifiedBy>
  <cp:revision>2</cp:revision>
  <cp:lastPrinted>2015-02-13T12:37:00Z</cp:lastPrinted>
  <dcterms:created xsi:type="dcterms:W3CDTF">2015-02-17T10:05:00Z</dcterms:created>
  <dcterms:modified xsi:type="dcterms:W3CDTF">2015-02-17T10:05:00Z</dcterms:modified>
</cp:coreProperties>
</file>