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34" w:rsidRPr="00957B3A" w:rsidRDefault="00733D34"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733D34" w:rsidRPr="00F925A8" w:rsidRDefault="00733D34"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733D34" w:rsidRPr="00F925A8" w:rsidRDefault="00733D34"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733D34" w:rsidRPr="00F925A8" w:rsidRDefault="00733D34"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733D34" w:rsidRPr="00F925A8" w:rsidRDefault="00733D34"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733D34" w:rsidRDefault="00733D34" w:rsidP="00F925A8">
      <w:pPr>
        <w:spacing w:after="0" w:line="240" w:lineRule="auto"/>
        <w:rPr>
          <w:rFonts w:ascii="Times New Roman" w:hAnsi="Times New Roman" w:cs="Times New Roman"/>
          <w:b/>
          <w:bCs/>
          <w:sz w:val="28"/>
          <w:szCs w:val="28"/>
          <w:lang w:eastAsia="uk-UA"/>
        </w:rPr>
      </w:pPr>
      <w:bookmarkStart w:id="4" w:name="n8"/>
      <w:bookmarkEnd w:id="4"/>
    </w:p>
    <w:p w:rsidR="00733D34" w:rsidRPr="00F925A8" w:rsidRDefault="00733D34"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733D34" w:rsidRPr="004252CA" w:rsidRDefault="00733D34" w:rsidP="004252CA">
      <w:pPr>
        <w:jc w:val="both"/>
        <w:rPr>
          <w:rFonts w:ascii="Times New Roman" w:hAnsi="Times New Roman" w:cs="Times New Roman"/>
          <w:b/>
          <w:bCs/>
          <w:i/>
          <w:iCs/>
          <w:color w:val="000000"/>
          <w:sz w:val="24"/>
          <w:szCs w:val="24"/>
          <w:u w:val="single"/>
          <w:lang w:eastAsia="uk-UA"/>
        </w:rPr>
      </w:pPr>
      <w:bookmarkStart w:id="5" w:name="n9"/>
      <w:bookmarkEnd w:id="5"/>
      <w:r w:rsidRPr="00F925A8">
        <w:rPr>
          <w:rFonts w:ascii="Times New Roman" w:hAnsi="Times New Roman" w:cs="Times New Roman"/>
          <w:sz w:val="28"/>
          <w:szCs w:val="28"/>
          <w:lang w:eastAsia="uk-UA"/>
        </w:rPr>
        <w:t xml:space="preserve">2.1. Найменування предмета </w:t>
      </w:r>
      <w:bookmarkStart w:id="6" w:name="n10"/>
      <w:bookmarkEnd w:id="6"/>
      <w:r w:rsidRPr="004252CA">
        <w:rPr>
          <w:rFonts w:ascii="Times New Roman" w:hAnsi="Times New Roman" w:cs="Times New Roman"/>
          <w:b/>
          <w:bCs/>
          <w:i/>
          <w:iCs/>
          <w:sz w:val="28"/>
          <w:szCs w:val="28"/>
          <w:u w:val="single"/>
          <w:lang w:eastAsia="uk-UA"/>
        </w:rPr>
        <w:t>код за ДК 016:2010: 27.20.1 Елементи первинні, первинні батареї та частини до них (ДК 021:2015: 31400000-0 Акумулятори, гальванічні елементи та гальванічні батареї) (Сухі елементи)</w:t>
      </w:r>
      <w:r w:rsidRPr="004252CA">
        <w:rPr>
          <w:rFonts w:ascii="Times New Roman" w:hAnsi="Times New Roman" w:cs="Times New Roman"/>
          <w:b/>
          <w:bCs/>
          <w:i/>
          <w:iCs/>
          <w:sz w:val="24"/>
          <w:szCs w:val="24"/>
          <w:u w:val="single"/>
        </w:rPr>
        <w:t>.</w:t>
      </w:r>
    </w:p>
    <w:p w:rsidR="00733D34" w:rsidRDefault="00733D34" w:rsidP="00F925A8">
      <w:pPr>
        <w:spacing w:after="0" w:line="240" w:lineRule="auto"/>
        <w:jc w:val="both"/>
        <w:rPr>
          <w:rFonts w:ascii="Times New Roman" w:hAnsi="Times New Roman" w:cs="Times New Roman"/>
          <w:sz w:val="28"/>
          <w:szCs w:val="28"/>
          <w:lang w:eastAsia="uk-UA"/>
        </w:rPr>
      </w:pPr>
      <w:r w:rsidRPr="00F925A8">
        <w:rPr>
          <w:rFonts w:ascii="Times New Roman" w:hAnsi="Times New Roman" w:cs="Times New Roman"/>
          <w:sz w:val="28"/>
          <w:szCs w:val="28"/>
          <w:lang w:eastAsia="uk-UA"/>
        </w:rPr>
        <w:t>2.2. Кількість товарів або обсяг виконання робіт чи надання послуг.</w:t>
      </w:r>
      <w:r w:rsidRPr="00F925A8">
        <w:rPr>
          <w:rFonts w:ascii="Times New Roman" w:hAnsi="Times New Roman" w:cs="Times New Roman"/>
          <w:b/>
          <w:bCs/>
          <w:i/>
          <w:iCs/>
          <w:sz w:val="28"/>
          <w:szCs w:val="28"/>
          <w:u w:val="single"/>
        </w:rPr>
        <w:t xml:space="preserve"> </w:t>
      </w:r>
      <w:bookmarkStart w:id="7" w:name="n11"/>
      <w:bookmarkEnd w:id="7"/>
      <w:r>
        <w:rPr>
          <w:rFonts w:ascii="Times New Roman" w:hAnsi="Times New Roman" w:cs="Times New Roman"/>
          <w:b/>
          <w:bCs/>
          <w:i/>
          <w:iCs/>
          <w:sz w:val="28"/>
          <w:szCs w:val="28"/>
          <w:u w:val="single"/>
        </w:rPr>
        <w:t>1528 од.</w:t>
      </w:r>
    </w:p>
    <w:p w:rsidR="00733D34" w:rsidRPr="005C1D46" w:rsidRDefault="00733D34" w:rsidP="00F925A8">
      <w:pPr>
        <w:spacing w:after="0" w:line="240" w:lineRule="auto"/>
        <w:jc w:val="both"/>
        <w:rPr>
          <w:rFonts w:ascii="Times New Roman" w:hAnsi="Times New Roman" w:cs="Times New Roman"/>
          <w:sz w:val="28"/>
          <w:szCs w:val="28"/>
          <w:lang w:val="en-US" w:eastAsia="uk-UA"/>
        </w:rPr>
      </w:pPr>
      <w:r w:rsidRPr="00F925A8">
        <w:rPr>
          <w:rFonts w:ascii="Times New Roman" w:hAnsi="Times New Roman" w:cs="Times New Roman"/>
          <w:sz w:val="28"/>
          <w:szCs w:val="28"/>
          <w:lang w:eastAsia="uk-UA"/>
        </w:rPr>
        <w:t>2.3. Місце поставки товарів, виконання робіт чи надання послуг.</w:t>
      </w:r>
      <w:r w:rsidRPr="005C1D46">
        <w:rPr>
          <w:rFonts w:ascii="Times New Roman" w:hAnsi="Times New Roman" w:cs="Times New Roman"/>
          <w:sz w:val="28"/>
          <w:szCs w:val="28"/>
          <w:lang w:val="ru-RU" w:eastAsia="uk-UA"/>
        </w:rPr>
        <w:t xml:space="preserve"> </w:t>
      </w:r>
    </w:p>
    <w:p w:rsidR="00733D34" w:rsidRPr="00F925A8" w:rsidRDefault="00733D34" w:rsidP="00F925A8">
      <w:pPr>
        <w:spacing w:after="0" w:line="240" w:lineRule="auto"/>
        <w:jc w:val="both"/>
        <w:rPr>
          <w:rFonts w:ascii="Times New Roman" w:hAnsi="Times New Roman" w:cs="Times New Roman"/>
          <w:sz w:val="28"/>
          <w:szCs w:val="28"/>
          <w:lang w:eastAsia="uk-UA"/>
        </w:rPr>
      </w:pPr>
      <w:r w:rsidRPr="00F925A8">
        <w:rPr>
          <w:rFonts w:ascii="Times New Roman" w:hAnsi="Times New Roman" w:cs="Times New Roman"/>
          <w:b/>
          <w:bCs/>
          <w:i/>
          <w:iCs/>
          <w:color w:val="000000"/>
          <w:sz w:val="28"/>
          <w:szCs w:val="28"/>
          <w:u w:val="single"/>
        </w:rPr>
        <w:t xml:space="preserve"> </w:t>
      </w:r>
      <w:r w:rsidRPr="009F753F">
        <w:rPr>
          <w:rFonts w:ascii="Times New Roman" w:hAnsi="Times New Roman" w:cs="Times New Roman"/>
          <w:b/>
          <w:bCs/>
          <w:i/>
          <w:iCs/>
          <w:sz w:val="28"/>
          <w:szCs w:val="28"/>
          <w:u w:val="single"/>
        </w:rPr>
        <w:t xml:space="preserve"> вул. Хрещатик, буд. № 26, м. Київ.</w:t>
      </w:r>
    </w:p>
    <w:p w:rsidR="00733D34" w:rsidRDefault="00733D34" w:rsidP="00DE441A">
      <w:pPr>
        <w:spacing w:after="0" w:line="240" w:lineRule="auto"/>
        <w:rPr>
          <w:rFonts w:ascii="Times New Roman" w:hAnsi="Times New Roman" w:cs="Times New Roman"/>
          <w:b/>
          <w:bCs/>
          <w:sz w:val="28"/>
          <w:szCs w:val="28"/>
          <w:lang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r>
        <w:rPr>
          <w:rFonts w:ascii="Times New Roman" w:hAnsi="Times New Roman" w:cs="Times New Roman"/>
          <w:b/>
          <w:bCs/>
          <w:i/>
          <w:iCs/>
          <w:sz w:val="28"/>
          <w:szCs w:val="28"/>
          <w:u w:val="single"/>
          <w:lang w:eastAsia="uk-UA"/>
        </w:rPr>
        <w:t>червень</w:t>
      </w:r>
      <w:r w:rsidRPr="00825C0E">
        <w:rPr>
          <w:rFonts w:ascii="Times New Roman" w:hAnsi="Times New Roman" w:cs="Times New Roman"/>
          <w:b/>
          <w:bCs/>
          <w:i/>
          <w:iCs/>
          <w:sz w:val="28"/>
          <w:szCs w:val="28"/>
          <w:u w:val="single"/>
          <w:lang w:eastAsia="uk-UA"/>
        </w:rPr>
        <w:t xml:space="preserve"> – грудень 2016 року</w:t>
      </w:r>
    </w:p>
    <w:p w:rsidR="00733D34" w:rsidRPr="00F925A8" w:rsidRDefault="00733D34"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6696D">
        <w:rPr>
          <w:rFonts w:ascii="Times New Roman" w:hAnsi="Times New Roman" w:cs="Times New Roman"/>
          <w:b/>
          <w:bCs/>
          <w:i/>
          <w:iCs/>
          <w:color w:val="000000"/>
          <w:sz w:val="28"/>
          <w:szCs w:val="28"/>
          <w:u w:val="single"/>
        </w:rPr>
        <w:t>Запит цінових пропозицій</w:t>
      </w:r>
      <w:r w:rsidRPr="003020DA">
        <w:t xml:space="preserve"> </w:t>
      </w:r>
    </w:p>
    <w:p w:rsidR="00733D34" w:rsidRDefault="00733D34" w:rsidP="00F925A8">
      <w:pPr>
        <w:spacing w:after="0" w:line="240" w:lineRule="auto"/>
        <w:rPr>
          <w:rFonts w:ascii="Times New Roman" w:hAnsi="Times New Roman" w:cs="Times New Roman"/>
          <w:b/>
          <w:bCs/>
          <w:sz w:val="28"/>
          <w:szCs w:val="28"/>
          <w:lang w:eastAsia="uk-UA"/>
        </w:rPr>
      </w:pPr>
      <w:bookmarkStart w:id="10" w:name="n14"/>
      <w:bookmarkEnd w:id="10"/>
    </w:p>
    <w:p w:rsidR="00733D34" w:rsidRPr="00F925A8" w:rsidRDefault="00733D34"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5C1D46">
        <w:rPr>
          <w:rFonts w:ascii="Times New Roman" w:hAnsi="Times New Roman" w:cs="Times New Roman"/>
          <w:b/>
          <w:bCs/>
          <w:i/>
          <w:iCs/>
          <w:sz w:val="28"/>
          <w:szCs w:val="28"/>
          <w:u w:val="single"/>
        </w:rPr>
        <w:t>17.05.2016, №118079, ВДЗ №92(17.05.2016)</w:t>
      </w:r>
    </w:p>
    <w:p w:rsidR="00733D34" w:rsidRDefault="00733D34" w:rsidP="00F925A8">
      <w:pPr>
        <w:spacing w:after="0" w:line="240" w:lineRule="auto"/>
        <w:rPr>
          <w:rFonts w:ascii="Times New Roman" w:hAnsi="Times New Roman" w:cs="Times New Roman"/>
          <w:b/>
          <w:bCs/>
          <w:sz w:val="28"/>
          <w:szCs w:val="28"/>
          <w:lang w:eastAsia="uk-UA"/>
        </w:rPr>
      </w:pPr>
      <w:bookmarkStart w:id="11" w:name="n15"/>
      <w:bookmarkEnd w:id="11"/>
    </w:p>
    <w:p w:rsidR="00733D34" w:rsidRPr="00F925A8" w:rsidRDefault="00733D34"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733D34" w:rsidRPr="004252CA" w:rsidRDefault="00733D34" w:rsidP="005C1D46">
      <w:pPr>
        <w:widowControl w:val="0"/>
        <w:tabs>
          <w:tab w:val="left" w:pos="1440"/>
        </w:tabs>
        <w:spacing w:after="0" w:line="240" w:lineRule="auto"/>
        <w:jc w:val="both"/>
        <w:rPr>
          <w:rFonts w:ascii="Times New Roman" w:hAnsi="Times New Roman" w:cs="Times New Roman"/>
          <w:sz w:val="28"/>
          <w:szCs w:val="28"/>
          <w:lang w:eastAsia="uk-UA"/>
        </w:rPr>
      </w:pPr>
      <w:bookmarkStart w:id="12" w:name="n16"/>
      <w:bookmarkEnd w:id="12"/>
      <w:r w:rsidRPr="00F925A8">
        <w:rPr>
          <w:rFonts w:ascii="Times New Roman" w:hAnsi="Times New Roman" w:cs="Times New Roman"/>
          <w:sz w:val="28"/>
          <w:szCs w:val="28"/>
          <w:lang w:eastAsia="uk-UA"/>
        </w:rPr>
        <w:t xml:space="preserve">5.1. Найменування/прізвище, ім’я, по батькові. </w:t>
      </w:r>
      <w:r w:rsidRPr="00DE441A">
        <w:rPr>
          <w:rFonts w:ascii="Times New Roman" w:hAnsi="Times New Roman" w:cs="Times New Roman"/>
          <w:b/>
          <w:bCs/>
          <w:i/>
          <w:iCs/>
          <w:sz w:val="28"/>
          <w:szCs w:val="28"/>
          <w:u w:val="single"/>
        </w:rPr>
        <w:t xml:space="preserve">Товариство з обмеженою відповідальністю </w:t>
      </w:r>
      <w:r w:rsidRPr="004252CA">
        <w:rPr>
          <w:rFonts w:ascii="Times New Roman" w:hAnsi="Times New Roman" w:cs="Times New Roman"/>
          <w:b/>
          <w:bCs/>
          <w:i/>
          <w:iCs/>
          <w:sz w:val="28"/>
          <w:szCs w:val="28"/>
          <w:u w:val="single"/>
        </w:rPr>
        <w:t>«</w:t>
      </w:r>
      <w:r w:rsidRPr="004252CA">
        <w:rPr>
          <w:rFonts w:ascii="Times New Roman" w:hAnsi="Times New Roman" w:cs="Times New Roman"/>
          <w:b/>
          <w:bCs/>
          <w:i/>
          <w:iCs/>
          <w:sz w:val="24"/>
          <w:szCs w:val="24"/>
          <w:u w:val="single"/>
          <w:lang w:eastAsia="uk-UA"/>
        </w:rPr>
        <w:t>БЕТТЕРІ ХОЛДИНГ</w:t>
      </w:r>
      <w:r w:rsidRPr="004252CA">
        <w:rPr>
          <w:rFonts w:ascii="Times New Roman" w:hAnsi="Times New Roman" w:cs="Times New Roman"/>
          <w:b/>
          <w:bCs/>
          <w:i/>
          <w:iCs/>
          <w:sz w:val="28"/>
          <w:szCs w:val="28"/>
          <w:u w:val="single"/>
        </w:rPr>
        <w:t>».</w:t>
      </w:r>
    </w:p>
    <w:p w:rsidR="00733D34" w:rsidRPr="00F925A8" w:rsidRDefault="00733D34" w:rsidP="005C1D46">
      <w:pPr>
        <w:spacing w:after="0" w:line="240" w:lineRule="auto"/>
        <w:jc w:val="both"/>
        <w:rPr>
          <w:rFonts w:ascii="Times New Roman" w:hAnsi="Times New Roman" w:cs="Times New Roman"/>
          <w:sz w:val="28"/>
          <w:szCs w:val="28"/>
          <w:lang w:eastAsia="uk-UA"/>
        </w:rPr>
      </w:pPr>
      <w:bookmarkStart w:id="13" w:name="n17"/>
      <w:bookmarkEnd w:id="13"/>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r w:rsidRPr="00F925A8">
        <w:rPr>
          <w:rFonts w:ascii="Times New Roman" w:hAnsi="Times New Roman" w:cs="Times New Roman"/>
          <w:b/>
          <w:bCs/>
          <w:i/>
          <w:iCs/>
          <w:sz w:val="28"/>
          <w:szCs w:val="28"/>
          <w:u w:val="single"/>
        </w:rPr>
        <w:t xml:space="preserve"> </w:t>
      </w:r>
      <w:r w:rsidRPr="005C1D46">
        <w:rPr>
          <w:rFonts w:ascii="Times New Roman" w:hAnsi="Times New Roman" w:cs="Times New Roman"/>
          <w:b/>
          <w:bCs/>
          <w:i/>
          <w:iCs/>
          <w:sz w:val="28"/>
          <w:szCs w:val="28"/>
          <w:u w:val="single"/>
        </w:rPr>
        <w:t>Код за ЄДРПОУ 36791268</w:t>
      </w:r>
    </w:p>
    <w:p w:rsidR="00733D34" w:rsidRPr="005D26BF" w:rsidRDefault="00733D34" w:rsidP="005D26BF">
      <w:pPr>
        <w:jc w:val="both"/>
        <w:rPr>
          <w:rFonts w:ascii="Times New Roman" w:hAnsi="Times New Roman" w:cs="Times New Roman"/>
          <w:b/>
          <w:bCs/>
          <w:i/>
          <w:iCs/>
          <w:sz w:val="28"/>
          <w:szCs w:val="28"/>
          <w:u w:val="single"/>
          <w:lang w:eastAsia="uk-UA"/>
        </w:rPr>
      </w:pPr>
      <w:bookmarkStart w:id="14" w:name="n18"/>
      <w:bookmarkEnd w:id="14"/>
      <w:r w:rsidRPr="00F925A8">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r w:rsidRPr="00992350">
        <w:rPr>
          <w:rFonts w:ascii="Times New Roman" w:hAnsi="Times New Roman" w:cs="Times New Roman"/>
          <w:b/>
          <w:bCs/>
          <w:i/>
          <w:iCs/>
          <w:sz w:val="28"/>
          <w:szCs w:val="28"/>
          <w:u w:val="single"/>
        </w:rPr>
        <w:t>вул. Заболотного,  буд. 150-Г, оф.102, м. Київ,  03143, тел. (044) 451-54-95, (044) 538-14-39, телефакс (044) 538-14-39.</w:t>
      </w:r>
    </w:p>
    <w:p w:rsidR="00733D34" w:rsidRPr="00F925A8" w:rsidRDefault="00733D34" w:rsidP="005C1D46">
      <w:pPr>
        <w:spacing w:after="0" w:line="240" w:lineRule="auto"/>
        <w:jc w:val="both"/>
        <w:rPr>
          <w:rFonts w:ascii="Times New Roman" w:hAnsi="Times New Roman" w:cs="Times New Roman"/>
          <w:b/>
          <w:bCs/>
          <w:sz w:val="28"/>
          <w:szCs w:val="28"/>
          <w:lang w:eastAsia="uk-UA"/>
        </w:rPr>
      </w:pPr>
      <w:bookmarkStart w:id="15" w:name="n19"/>
      <w:bookmarkEnd w:id="15"/>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bookmarkStart w:id="16" w:name="_GoBack"/>
      <w:bookmarkEnd w:id="16"/>
    </w:p>
    <w:tbl>
      <w:tblPr>
        <w:tblW w:w="5000" w:type="pct"/>
        <w:tblCellSpacing w:w="0" w:type="dxa"/>
        <w:tblInd w:w="2" w:type="dxa"/>
        <w:tblCellMar>
          <w:left w:w="0" w:type="dxa"/>
          <w:right w:w="0" w:type="dxa"/>
        </w:tblCellMar>
        <w:tblLook w:val="00A0"/>
      </w:tblPr>
      <w:tblGrid>
        <w:gridCol w:w="709"/>
        <w:gridCol w:w="8930"/>
      </w:tblGrid>
      <w:tr w:rsidR="00733D34" w:rsidRPr="009C7948">
        <w:trPr>
          <w:tblCellSpacing w:w="0" w:type="dxa"/>
        </w:trPr>
        <w:tc>
          <w:tcPr>
            <w:tcW w:w="709" w:type="dxa"/>
          </w:tcPr>
          <w:p w:rsidR="00733D34" w:rsidRPr="004252CA" w:rsidRDefault="00733D34" w:rsidP="00F925A8">
            <w:pPr>
              <w:spacing w:after="0" w:line="240" w:lineRule="auto"/>
              <w:rPr>
                <w:rFonts w:ascii="Times New Roman" w:hAnsi="Times New Roman" w:cs="Times New Roman"/>
                <w:b/>
                <w:bCs/>
                <w:i/>
                <w:iCs/>
                <w:sz w:val="28"/>
                <w:szCs w:val="28"/>
                <w:lang w:eastAsia="uk-UA"/>
              </w:rPr>
            </w:pPr>
            <w:bookmarkStart w:id="17" w:name="n20"/>
            <w:bookmarkEnd w:id="17"/>
          </w:p>
          <w:p w:rsidR="00733D34" w:rsidRPr="004252CA" w:rsidRDefault="00733D34" w:rsidP="00F925A8">
            <w:pPr>
              <w:spacing w:after="0" w:line="240" w:lineRule="auto"/>
              <w:rPr>
                <w:rFonts w:ascii="Times New Roman" w:hAnsi="Times New Roman" w:cs="Times New Roman"/>
                <w:b/>
                <w:bCs/>
                <w:i/>
                <w:iCs/>
                <w:sz w:val="28"/>
                <w:szCs w:val="28"/>
                <w:lang w:eastAsia="uk-UA"/>
              </w:rPr>
            </w:pPr>
          </w:p>
          <w:p w:rsidR="00733D34" w:rsidRPr="004252CA" w:rsidRDefault="00733D34" w:rsidP="00F925A8">
            <w:pPr>
              <w:spacing w:after="0" w:line="240" w:lineRule="auto"/>
              <w:rPr>
                <w:rFonts w:ascii="Times New Roman" w:hAnsi="Times New Roman" w:cs="Times New Roman"/>
                <w:b/>
                <w:bCs/>
                <w:i/>
                <w:iCs/>
                <w:sz w:val="28"/>
                <w:szCs w:val="28"/>
                <w:lang w:eastAsia="uk-UA"/>
              </w:rPr>
            </w:pPr>
          </w:p>
        </w:tc>
        <w:tc>
          <w:tcPr>
            <w:tcW w:w="8930" w:type="dxa"/>
          </w:tcPr>
          <w:p w:rsidR="00733D34" w:rsidRPr="004252CA" w:rsidRDefault="00733D34" w:rsidP="004252CA">
            <w:pPr>
              <w:spacing w:after="0" w:line="240" w:lineRule="auto"/>
              <w:rPr>
                <w:rFonts w:ascii="Times New Roman" w:hAnsi="Times New Roman" w:cs="Times New Roman"/>
                <w:b/>
                <w:bCs/>
                <w:i/>
                <w:iCs/>
                <w:sz w:val="28"/>
                <w:szCs w:val="28"/>
                <w:lang w:eastAsia="uk-UA"/>
              </w:rPr>
            </w:pPr>
            <w:r w:rsidRPr="009C7948">
              <w:rPr>
                <w:rFonts w:ascii="Times New Roman" w:hAnsi="Times New Roman" w:cs="Times New Roman"/>
                <w:b/>
                <w:bCs/>
                <w:i/>
                <w:iCs/>
                <w:sz w:val="24"/>
                <w:szCs w:val="24"/>
                <w:u w:val="single"/>
              </w:rPr>
              <w:t xml:space="preserve">30715 </w:t>
            </w:r>
            <w:r w:rsidRPr="004252CA">
              <w:rPr>
                <w:rFonts w:ascii="Times New Roman" w:hAnsi="Times New Roman" w:cs="Times New Roman"/>
                <w:b/>
                <w:bCs/>
                <w:i/>
                <w:iCs/>
                <w:sz w:val="28"/>
                <w:szCs w:val="28"/>
                <w:u w:val="single"/>
                <w:lang w:eastAsia="uk-UA"/>
              </w:rPr>
              <w:t>грн 39 коп. з ПДВ</w:t>
            </w:r>
            <w:r w:rsidRPr="004252CA">
              <w:rPr>
                <w:rFonts w:ascii="Times New Roman" w:hAnsi="Times New Roman" w:cs="Times New Roman"/>
                <w:b/>
                <w:bCs/>
                <w:i/>
                <w:iCs/>
                <w:sz w:val="28"/>
                <w:szCs w:val="28"/>
                <w:lang w:eastAsia="uk-UA"/>
              </w:rPr>
              <w:br/>
              <w:t>                          (цифрами)</w:t>
            </w:r>
          </w:p>
        </w:tc>
      </w:tr>
      <w:tr w:rsidR="00733D34" w:rsidRPr="009C7948">
        <w:trPr>
          <w:tblCellSpacing w:w="0" w:type="dxa"/>
        </w:trPr>
        <w:tc>
          <w:tcPr>
            <w:tcW w:w="709" w:type="dxa"/>
          </w:tcPr>
          <w:p w:rsidR="00733D34" w:rsidRPr="00F925A8" w:rsidRDefault="00733D34" w:rsidP="00F925A8">
            <w:pPr>
              <w:spacing w:after="0" w:line="240" w:lineRule="auto"/>
              <w:rPr>
                <w:rFonts w:ascii="Times New Roman" w:hAnsi="Times New Roman" w:cs="Times New Roman"/>
                <w:sz w:val="28"/>
                <w:szCs w:val="28"/>
                <w:lang w:eastAsia="uk-UA"/>
              </w:rPr>
            </w:pPr>
          </w:p>
        </w:tc>
        <w:tc>
          <w:tcPr>
            <w:tcW w:w="8930" w:type="dxa"/>
          </w:tcPr>
          <w:p w:rsidR="00733D34" w:rsidRPr="00F925A8" w:rsidRDefault="00733D34" w:rsidP="008E52E3">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тридцять тисяч сімсот п’ятнадцять </w:t>
            </w:r>
            <w:r w:rsidRPr="00F925A8">
              <w:rPr>
                <w:rFonts w:ascii="Times New Roman" w:hAnsi="Times New Roman" w:cs="Times New Roman"/>
                <w:b/>
                <w:bCs/>
                <w:i/>
                <w:iCs/>
                <w:sz w:val="28"/>
                <w:szCs w:val="28"/>
                <w:u w:val="single"/>
                <w:lang w:eastAsia="uk-UA"/>
              </w:rPr>
              <w:t xml:space="preserve"> грн </w:t>
            </w:r>
            <w:r w:rsidRPr="005C1D46">
              <w:rPr>
                <w:rFonts w:ascii="Times New Roman" w:hAnsi="Times New Roman" w:cs="Times New Roman"/>
                <w:b/>
                <w:bCs/>
                <w:i/>
                <w:iCs/>
                <w:sz w:val="28"/>
                <w:szCs w:val="28"/>
                <w:u w:val="single"/>
                <w:lang w:val="ru-RU" w:eastAsia="uk-UA"/>
              </w:rPr>
              <w:t>39</w:t>
            </w:r>
            <w:r w:rsidRPr="00F925A8">
              <w:rPr>
                <w:rFonts w:ascii="Times New Roman" w:hAnsi="Times New Roman" w:cs="Times New Roman"/>
                <w:b/>
                <w:bCs/>
                <w:i/>
                <w:iCs/>
                <w:sz w:val="28"/>
                <w:szCs w:val="28"/>
                <w:u w:val="single"/>
                <w:lang w:eastAsia="uk-UA"/>
              </w:rPr>
              <w:t xml:space="preserve"> </w:t>
            </w:r>
            <w:r w:rsidRPr="009C7948">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733D34" w:rsidRDefault="00733D34" w:rsidP="00F925A8">
      <w:pPr>
        <w:spacing w:after="0" w:line="240" w:lineRule="auto"/>
        <w:rPr>
          <w:rFonts w:ascii="Times New Roman" w:hAnsi="Times New Roman" w:cs="Times New Roman"/>
          <w:b/>
          <w:bCs/>
          <w:sz w:val="28"/>
          <w:szCs w:val="28"/>
          <w:lang w:eastAsia="uk-UA"/>
        </w:rPr>
      </w:pPr>
      <w:bookmarkStart w:id="18" w:name="n21"/>
      <w:bookmarkEnd w:id="18"/>
    </w:p>
    <w:p w:rsidR="00733D34" w:rsidRDefault="00733D34"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p>
    <w:p w:rsidR="00733D34" w:rsidRPr="00F925A8" w:rsidRDefault="00733D34" w:rsidP="00F925A8">
      <w:p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i/>
          <w:iCs/>
          <w:sz w:val="28"/>
          <w:szCs w:val="28"/>
          <w:u w:val="single"/>
          <w:lang w:eastAsia="uk-UA"/>
        </w:rPr>
        <w:t>30</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5</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733D34" w:rsidRDefault="00733D34" w:rsidP="00F925A8">
      <w:pPr>
        <w:spacing w:after="0" w:line="240" w:lineRule="auto"/>
        <w:jc w:val="both"/>
        <w:rPr>
          <w:rFonts w:ascii="Times New Roman" w:hAnsi="Times New Roman" w:cs="Times New Roman"/>
          <w:b/>
          <w:bCs/>
          <w:sz w:val="28"/>
          <w:szCs w:val="28"/>
          <w:lang w:eastAsia="uk-UA"/>
        </w:rPr>
      </w:pPr>
      <w:bookmarkStart w:id="19" w:name="n22"/>
      <w:bookmarkEnd w:id="19"/>
    </w:p>
    <w:p w:rsidR="00733D34" w:rsidRPr="005D26BF" w:rsidRDefault="00733D34" w:rsidP="005D26BF">
      <w:pPr>
        <w:spacing w:after="0" w:line="240" w:lineRule="auto"/>
        <w:jc w:val="both"/>
        <w:rPr>
          <w:rFonts w:ascii="Times New Roman" w:hAnsi="Times New Roman" w:cs="Times New Roman"/>
          <w:b/>
          <w:bCs/>
          <w:i/>
          <w:iCs/>
          <w:sz w:val="28"/>
          <w:szCs w:val="28"/>
          <w:u w:val="single"/>
          <w:lang w:val="ru-RU" w:eastAsia="uk-UA"/>
        </w:rPr>
      </w:pPr>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D07E9F">
        <w:rPr>
          <w:rStyle w:val="rvts0"/>
          <w:rFonts w:ascii="Times New Roman" w:hAnsi="Times New Roman" w:cs="Times New Roman"/>
          <w:b/>
          <w:bCs/>
          <w:i/>
          <w:iCs/>
          <w:sz w:val="28"/>
          <w:szCs w:val="28"/>
          <w:u w:val="single"/>
        </w:rPr>
        <w:t>у строк не раніше ніж через три робочих дні з дня оприлюднення на веб-порталі Уповноваженого органу повідомлення про акцепт цінової пропозиції, але не пізніше ніж через 14 днів з дня визначення переможця.</w:t>
      </w:r>
    </w:p>
    <w:p w:rsidR="00733D34" w:rsidRDefault="00733D34" w:rsidP="00B22358">
      <w:pPr>
        <w:spacing w:after="0" w:line="240" w:lineRule="auto"/>
        <w:ind w:firstLine="708"/>
        <w:rPr>
          <w:rFonts w:ascii="Times New Roman" w:hAnsi="Times New Roman" w:cs="Times New Roman"/>
          <w:b/>
          <w:bCs/>
          <w:sz w:val="28"/>
          <w:szCs w:val="28"/>
          <w:lang w:eastAsia="uk-UA"/>
        </w:rPr>
      </w:pPr>
    </w:p>
    <w:p w:rsidR="00733D34" w:rsidRDefault="00733D34" w:rsidP="00B22358">
      <w:pPr>
        <w:spacing w:after="0" w:line="240" w:lineRule="auto"/>
        <w:ind w:firstLine="708"/>
        <w:rPr>
          <w:rFonts w:ascii="Times New Roman" w:hAnsi="Times New Roman" w:cs="Times New Roman"/>
          <w:b/>
          <w:bCs/>
          <w:sz w:val="28"/>
          <w:szCs w:val="28"/>
          <w:lang w:eastAsia="uk-UA"/>
        </w:rPr>
      </w:pPr>
    </w:p>
    <w:p w:rsidR="00733D34" w:rsidRDefault="00733D34" w:rsidP="00B22358">
      <w:pPr>
        <w:spacing w:after="0" w:line="240" w:lineRule="auto"/>
        <w:ind w:firstLine="708"/>
        <w:rPr>
          <w:rFonts w:ascii="Times New Roman" w:hAnsi="Times New Roman" w:cs="Times New Roman"/>
          <w:b/>
          <w:bCs/>
          <w:sz w:val="28"/>
          <w:szCs w:val="28"/>
          <w:lang w:eastAsia="uk-UA"/>
        </w:rPr>
      </w:pPr>
    </w:p>
    <w:p w:rsidR="00733D34" w:rsidRPr="00B22358" w:rsidRDefault="00733D34" w:rsidP="00B22358">
      <w:pPr>
        <w:spacing w:after="0" w:line="240" w:lineRule="auto"/>
        <w:ind w:firstLine="708"/>
        <w:rPr>
          <w:rFonts w:ascii="Times New Roman" w:hAnsi="Times New Roman" w:cs="Times New Roman"/>
          <w:b/>
          <w:bCs/>
          <w:sz w:val="28"/>
          <w:szCs w:val="28"/>
          <w:lang w:eastAsia="uk-UA"/>
        </w:rPr>
      </w:pPr>
      <w:r w:rsidRPr="00B22358">
        <w:rPr>
          <w:rFonts w:ascii="Times New Roman" w:hAnsi="Times New Roman" w:cs="Times New Roman"/>
          <w:b/>
          <w:bCs/>
          <w:sz w:val="28"/>
          <w:szCs w:val="28"/>
          <w:lang w:eastAsia="uk-UA"/>
        </w:rPr>
        <w:t>Директор виконавчий</w:t>
      </w:r>
    </w:p>
    <w:p w:rsidR="00733D34" w:rsidRPr="009315C1" w:rsidRDefault="00733D34" w:rsidP="00B22358">
      <w:pPr>
        <w:spacing w:after="0" w:line="240" w:lineRule="auto"/>
        <w:ind w:firstLine="708"/>
        <w:rPr>
          <w:rFonts w:ascii="Times New Roman" w:hAnsi="Times New Roman" w:cs="Times New Roman"/>
          <w:color w:val="000000"/>
          <w:sz w:val="26"/>
          <w:szCs w:val="26"/>
          <w:lang w:eastAsia="uk-UA"/>
        </w:rPr>
      </w:pPr>
      <w:r w:rsidRPr="00B22358">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Pr="003E2F95"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p w:rsidR="00733D34" w:rsidRPr="003E2F95" w:rsidRDefault="00733D34"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733D34" w:rsidRPr="009C7948">
        <w:trPr>
          <w:tblCellSpacing w:w="0" w:type="dxa"/>
        </w:trPr>
        <w:tc>
          <w:tcPr>
            <w:tcW w:w="3000" w:type="pct"/>
          </w:tcPr>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733D34" w:rsidRPr="009C7948">
        <w:trPr>
          <w:tblCellSpacing w:w="0" w:type="dxa"/>
        </w:trPr>
        <w:tc>
          <w:tcPr>
            <w:tcW w:w="3000" w:type="pct"/>
          </w:tcPr>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733D34" w:rsidRPr="00957B3A" w:rsidRDefault="00733D34"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733D34" w:rsidRDefault="00733D34"/>
    <w:sectPr w:rsidR="00733D34" w:rsidSect="005C1D46">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73533"/>
    <w:rsid w:val="00151FCE"/>
    <w:rsid w:val="002B5CDE"/>
    <w:rsid w:val="002C19E3"/>
    <w:rsid w:val="002D2930"/>
    <w:rsid w:val="003020DA"/>
    <w:rsid w:val="003267AF"/>
    <w:rsid w:val="003946C3"/>
    <w:rsid w:val="003E2F95"/>
    <w:rsid w:val="004252CA"/>
    <w:rsid w:val="0045645D"/>
    <w:rsid w:val="005900D3"/>
    <w:rsid w:val="005C1D46"/>
    <w:rsid w:val="005C60A2"/>
    <w:rsid w:val="005D26BF"/>
    <w:rsid w:val="005E592F"/>
    <w:rsid w:val="00733D34"/>
    <w:rsid w:val="00825C0E"/>
    <w:rsid w:val="008E52E3"/>
    <w:rsid w:val="009315C1"/>
    <w:rsid w:val="0095694C"/>
    <w:rsid w:val="00957B3A"/>
    <w:rsid w:val="00992350"/>
    <w:rsid w:val="009A4917"/>
    <w:rsid w:val="009C7948"/>
    <w:rsid w:val="009F753F"/>
    <w:rsid w:val="00A42B59"/>
    <w:rsid w:val="00A94E49"/>
    <w:rsid w:val="00B0353E"/>
    <w:rsid w:val="00B22358"/>
    <w:rsid w:val="00D07E9F"/>
    <w:rsid w:val="00D369A9"/>
    <w:rsid w:val="00DE441A"/>
    <w:rsid w:val="00F65FE2"/>
    <w:rsid w:val="00F6696D"/>
    <w:rsid w:val="00F925A8"/>
    <w:rsid w:val="00FB42B9"/>
    <w:rsid w:val="00FD3CE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A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DE441A"/>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61491096">
      <w:marLeft w:val="0"/>
      <w:marRight w:val="0"/>
      <w:marTop w:val="0"/>
      <w:marBottom w:val="0"/>
      <w:divBdr>
        <w:top w:val="none" w:sz="0" w:space="0" w:color="auto"/>
        <w:left w:val="none" w:sz="0" w:space="0" w:color="auto"/>
        <w:bottom w:val="none" w:sz="0" w:space="0" w:color="auto"/>
        <w:right w:val="none" w:sz="0" w:space="0" w:color="auto"/>
      </w:divBdr>
      <w:divsChild>
        <w:div w:id="761491094">
          <w:marLeft w:val="0"/>
          <w:marRight w:val="0"/>
          <w:marTop w:val="0"/>
          <w:marBottom w:val="0"/>
          <w:divBdr>
            <w:top w:val="none" w:sz="0" w:space="0" w:color="auto"/>
            <w:left w:val="none" w:sz="0" w:space="0" w:color="auto"/>
            <w:bottom w:val="none" w:sz="0" w:space="0" w:color="auto"/>
            <w:right w:val="none" w:sz="0" w:space="0" w:color="auto"/>
          </w:divBdr>
        </w:div>
        <w:div w:id="761491095">
          <w:marLeft w:val="0"/>
          <w:marRight w:val="0"/>
          <w:marTop w:val="0"/>
          <w:marBottom w:val="0"/>
          <w:divBdr>
            <w:top w:val="none" w:sz="0" w:space="0" w:color="auto"/>
            <w:left w:val="none" w:sz="0" w:space="0" w:color="auto"/>
            <w:bottom w:val="none" w:sz="0" w:space="0" w:color="auto"/>
            <w:right w:val="none" w:sz="0" w:space="0" w:color="auto"/>
          </w:divBdr>
        </w:div>
        <w:div w:id="76149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6104</Words>
  <Characters>3480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2016-03-04T08:21:00Z</cp:lastPrinted>
  <dcterms:created xsi:type="dcterms:W3CDTF">2016-06-01T14:09:00Z</dcterms:created>
  <dcterms:modified xsi:type="dcterms:W3CDTF">2016-06-01T14:09:00Z</dcterms:modified>
</cp:coreProperties>
</file>